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7DBF" w14:textId="77777777" w:rsidR="00E52B59" w:rsidRPr="00123B20" w:rsidRDefault="00E52B59" w:rsidP="00E52B59">
      <w:pPr>
        <w:ind w:right="-283"/>
        <w:rPr>
          <w:rFonts w:ascii="BIZ UDゴシック" w:eastAsia="BIZ UDゴシック" w:hAnsi="BIZ UDゴシック" w:cs="游ゴシック Medium"/>
          <w:b/>
          <w:color w:val="538135"/>
          <w:sz w:val="18"/>
          <w:szCs w:val="18"/>
        </w:rPr>
      </w:pPr>
      <w:r w:rsidRPr="00123B20">
        <w:rPr>
          <w:rFonts w:ascii="BIZ UDゴシック" w:eastAsia="BIZ UDゴシック" w:hAnsi="BIZ UDゴシック" w:cs="游ゴシック Medium" w:hint="eastAsia"/>
          <w:b/>
          <w:color w:val="538135"/>
          <w:sz w:val="20"/>
          <w:szCs w:val="20"/>
        </w:rPr>
        <w:t>「高尾</w:t>
      </w:r>
      <w:r w:rsidRPr="00123B20">
        <w:rPr>
          <w:rFonts w:ascii="BIZ UDゴシック" w:eastAsia="BIZ UDゴシック" w:hAnsi="BIZ UDゴシック" w:cs="游ゴシック Medium"/>
          <w:b/>
          <w:color w:val="538135"/>
          <w:sz w:val="20"/>
          <w:szCs w:val="20"/>
        </w:rPr>
        <w:t>599ミュージアム」の次期指定管理者選定にむけたサウンディング型市場調査（対話）</w:t>
      </w:r>
    </w:p>
    <w:p w14:paraId="594CDF61" w14:textId="7F0A5BF8" w:rsidR="00E52B59" w:rsidRPr="00123B20" w:rsidRDefault="00E52B59" w:rsidP="00E52B59">
      <w:pPr>
        <w:rPr>
          <w:rFonts w:ascii="BIZ UDゴシック" w:eastAsia="BIZ UDゴシック" w:hAnsi="BIZ UDゴシック" w:cs="游ゴシック Medium"/>
          <w:b/>
          <w:szCs w:val="21"/>
        </w:rPr>
      </w:pPr>
      <w:r w:rsidRPr="00123B20">
        <w:rPr>
          <w:rFonts w:ascii="BIZ UDゴシック" w:eastAsia="BIZ UDゴシック" w:hAnsi="BIZ UDゴシック" w:cs="游ゴシック Medium" w:hint="eastAsia"/>
          <w:b/>
          <w:color w:val="538135"/>
          <w:sz w:val="32"/>
          <w:szCs w:val="32"/>
        </w:rPr>
        <w:t>提案</w:t>
      </w:r>
      <w:r w:rsidRPr="00123B20">
        <w:rPr>
          <w:rFonts w:ascii="BIZ UDゴシック" w:eastAsia="BIZ UDゴシック" w:hAnsi="BIZ UDゴシック" w:cs="游ゴシック Medium"/>
          <w:b/>
          <w:color w:val="538135"/>
          <w:sz w:val="32"/>
          <w:szCs w:val="32"/>
        </w:rPr>
        <w:t>シート</w:t>
      </w:r>
    </w:p>
    <w:p w14:paraId="752261A7" w14:textId="4B7737A6" w:rsidR="00E52B59" w:rsidRPr="00123B20" w:rsidRDefault="00E35BDD" w:rsidP="00E52B59">
      <w:pPr>
        <w:rPr>
          <w:rFonts w:ascii="BIZ UDゴシック" w:eastAsia="BIZ UDゴシック" w:hAnsi="BIZ UDゴシック" w:cs="游ゴシック Medium"/>
          <w:sz w:val="20"/>
          <w:szCs w:val="20"/>
        </w:rPr>
      </w:pPr>
      <w:r w:rsidRPr="00123B2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094691" wp14:editId="772BDEB9">
                <wp:simplePos x="0" y="0"/>
                <wp:positionH relativeFrom="column">
                  <wp:posOffset>-5131</wp:posOffset>
                </wp:positionH>
                <wp:positionV relativeFrom="paragraph">
                  <wp:posOffset>35916</wp:posOffset>
                </wp:positionV>
                <wp:extent cx="6132068" cy="12700"/>
                <wp:effectExtent l="19050" t="19050" r="21590" b="25400"/>
                <wp:wrapNone/>
                <wp:docPr id="1758321175" name="直線矢印コネクタ 175832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2068" cy="12700"/>
                        </a:xfrm>
                        <a:prstGeom prst="straightConnector1">
                          <a:avLst/>
                        </a:prstGeom>
                        <a:noFill/>
                        <a:ln w="38100" cap="rnd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AFD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58321175" o:spid="_x0000_s1026" type="#_x0000_t32" style="position:absolute;margin-left:-.4pt;margin-top:2.85pt;width:482.85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u20wEAAJgDAAAOAAAAZHJzL2Uyb0RvYy54bWysU8mO2zAMvRfoPwi6N7aTThoEceaQdHop&#10;2gG63BUttgBtINU4+ftS8jTT5VCgqA8CTYqPj3zU7v7iHTtrQBtDz7tFy5kOMiobhp5/+fzwasMZ&#10;ZhGUcDHonl818vv9yxe7KW31Mo7RKQ2MQAJup9TzMee0bRqUo/YCFzHpQEETwYtMvzA0CsRE6N41&#10;y7ZdN1MElSBKjUje4xzk+4pvjJb5ozGoM3M9J265nlDPUzmb/U5sBxBptPKJhvgHFl7YQEVvUEeR&#10;BfsG9g8obyVEjCYvZPRNNMZKXXugbrr2t24+jSLp2gsNB9NtTPj/YOWH8yE8Ao1hSrjF9Aili4sB&#10;z4yz6StpWvsipuxSx3a9jU1fMpPkXHerZbsmoSXFuuWbto61mWEKXALM73T0rBg9xwzCDmM+xBBI&#10;oAhzCXF+j5mIUOKPhJIc4oN1rurkApt6vtp0VIFJQesCQZHlkyLUMFSmGJ1VJaUkIwyngwN2FqT/&#10;3etNt7orklOJX66VekeB43yvhubN8DbTejrre75pyze7Ry3U26BYviba6UCbzQsz9Jw5Te+AjEo4&#10;C+v+fo/YuECknhUo1imqaxWm+kn+SvtpVct+/fxfs58f1P47AAAA//8DAFBLAwQUAAYACAAAACEA&#10;FvrpAtwAAAAFAQAADwAAAGRycy9kb3ducmV2LnhtbEzOQU/DMAwF4DsS/yEyEjeWMkFHS90JJu2G&#10;gA3Qrllj2rLGqRpvK/x6shMcrWe99xXz0XXqQENoPSNcTxJQxJW3LdcI72/LqztQQQxb03kmhG8K&#10;MC/PzwqTW3/kFR3WUqtYwiE3CI1In2sdqoacCRPfE8fs0w/OSDyHWtvBHGO56/Q0SVLtTMtxoTE9&#10;LRqqduu9Q1j8+DF9edptpo8f9vlrKbJ5XWWIlxfjwz0ooVH+nuHEj3Qoo2nr92yD6hBOcEG4nYGK&#10;aZbeZKC2CLMZ6LLQ//XlLwAAAP//AwBQSwECLQAUAAYACAAAACEAtoM4kv4AAADhAQAAEwAAAAAA&#10;AAAAAAAAAAAAAAAAW0NvbnRlbnRfVHlwZXNdLnhtbFBLAQItABQABgAIAAAAIQA4/SH/1gAAAJQB&#10;AAALAAAAAAAAAAAAAAAAAC8BAABfcmVscy8ucmVsc1BLAQItABQABgAIAAAAIQCH3/u20wEAAJgD&#10;AAAOAAAAAAAAAAAAAAAAAC4CAABkcnMvZTJvRG9jLnhtbFBLAQItABQABgAIAAAAIQAW+ukC3AAA&#10;AAUBAAAPAAAAAAAAAAAAAAAAAC0EAABkcnMvZG93bnJldi54bWxQSwUGAAAAAAQABADzAAAANgUA&#10;AAAA&#10;" strokecolor="#548135" strokeweight="3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80F66" w:rsidRPr="00123B20" w14:paraId="660287DA" w14:textId="77777777" w:rsidTr="0080757B">
        <w:trPr>
          <w:trHeight w:val="730"/>
        </w:trPr>
        <w:tc>
          <w:tcPr>
            <w:tcW w:w="3964" w:type="dxa"/>
          </w:tcPr>
          <w:p w14:paraId="1F3C6274" w14:textId="45388E9A" w:rsidR="00180F66" w:rsidRPr="00123B20" w:rsidRDefault="00D66241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事業者等</w:t>
            </w:r>
            <w:r w:rsidR="00180F66" w:rsidRPr="00123B20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  <w:p w14:paraId="6A99D1EE" w14:textId="77777777" w:rsidR="00180F66" w:rsidRPr="00123B20" w:rsidRDefault="00180F66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（グループの場合は代表法人・団体名）</w:t>
            </w:r>
          </w:p>
        </w:tc>
        <w:tc>
          <w:tcPr>
            <w:tcW w:w="5664" w:type="dxa"/>
          </w:tcPr>
          <w:p w14:paraId="2A1796D7" w14:textId="77777777" w:rsidR="00180F66" w:rsidRPr="00123B20" w:rsidRDefault="00180F66" w:rsidP="00DC18F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202B23" w14:textId="77777777" w:rsidR="00E52B59" w:rsidRPr="00123B20" w:rsidRDefault="00E52B59" w:rsidP="00E52B59">
      <w:pPr>
        <w:rPr>
          <w:rFonts w:ascii="BIZ UDゴシック" w:eastAsia="BIZ UDゴシック" w:hAnsi="BIZ UDゴシック" w:cs="游ゴシック Medium"/>
          <w:szCs w:val="21"/>
        </w:rPr>
      </w:pPr>
    </w:p>
    <w:p w14:paraId="0823CE43" w14:textId="0A803380" w:rsidR="00E52B59" w:rsidRPr="00123B20" w:rsidRDefault="00E52B59" w:rsidP="00E52B59">
      <w:pPr>
        <w:rPr>
          <w:rFonts w:ascii="BIZ UDゴシック" w:eastAsia="BIZ UDゴシック" w:hAnsi="BIZ UDゴシック" w:cs="游ゴシック Medium"/>
          <w:b/>
          <w:sz w:val="24"/>
          <w:szCs w:val="24"/>
        </w:rPr>
      </w:pPr>
      <w:r w:rsidRPr="00123B20">
        <w:rPr>
          <w:rFonts w:ascii="BIZ UDゴシック" w:eastAsia="BIZ UDゴシック" w:hAnsi="BIZ UDゴシック" w:cs="游ゴシック Medium"/>
          <w:b/>
          <w:sz w:val="24"/>
          <w:szCs w:val="24"/>
        </w:rPr>
        <w:t>●</w:t>
      </w:r>
      <w:r w:rsidR="0080757B" w:rsidRPr="00123B20">
        <w:rPr>
          <w:rFonts w:ascii="BIZ UDゴシック" w:eastAsia="BIZ UDゴシック" w:hAnsi="BIZ UDゴシック" w:cs="游ゴシック Medium" w:hint="eastAsia"/>
          <w:b/>
          <w:sz w:val="24"/>
          <w:szCs w:val="24"/>
        </w:rPr>
        <w:t>希望</w:t>
      </w:r>
      <w:r w:rsidRPr="00123B20">
        <w:rPr>
          <w:rFonts w:ascii="BIZ UDゴシック" w:eastAsia="BIZ UDゴシック" w:hAnsi="BIZ UDゴシック" w:cs="游ゴシック Medium"/>
          <w:b/>
          <w:sz w:val="24"/>
          <w:szCs w:val="24"/>
        </w:rPr>
        <w:t>属性</w:t>
      </w:r>
    </w:p>
    <w:p w14:paraId="60AC8D12" w14:textId="77777777" w:rsidR="00E52B59" w:rsidRPr="00123B20" w:rsidRDefault="00E52B59" w:rsidP="00E52B59">
      <w:pPr>
        <w:rPr>
          <w:rFonts w:ascii="BIZ UDゴシック" w:eastAsia="BIZ UDゴシック" w:hAnsi="BIZ UDゴシック" w:cs="游ゴシック Medium"/>
          <w:szCs w:val="21"/>
        </w:rPr>
      </w:pPr>
      <w:r w:rsidRPr="00123B20">
        <w:rPr>
          <w:rFonts w:ascii="BIZ UDゴシック" w:eastAsia="BIZ UDゴシック" w:hAnsi="BIZ UDゴシック" w:cs="游ゴシック Medium"/>
          <w:szCs w:val="21"/>
        </w:rPr>
        <w:t>以下、</w:t>
      </w:r>
      <w:r w:rsidRPr="00123B20">
        <w:rPr>
          <w:rFonts w:ascii="BIZ UDゴシック" w:eastAsia="BIZ UDゴシック" w:hAnsi="BIZ UDゴシック" w:cs="游ゴシック Medium" w:hint="eastAsia"/>
          <w:szCs w:val="21"/>
        </w:rPr>
        <w:t>いずれ</w:t>
      </w:r>
      <w:r w:rsidRPr="00123B20">
        <w:rPr>
          <w:rFonts w:ascii="BIZ UDゴシック" w:eastAsia="BIZ UDゴシック" w:hAnsi="BIZ UDゴシック" w:cs="游ゴシック Medium"/>
          <w:szCs w:val="21"/>
        </w:rPr>
        <w:t>かにチェックを入れてください。</w:t>
      </w:r>
    </w:p>
    <w:tbl>
      <w:tblPr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4950"/>
      </w:tblGrid>
      <w:tr w:rsidR="00E52B59" w:rsidRPr="00123B20" w14:paraId="05763470" w14:textId="77777777" w:rsidTr="0080757B">
        <w:trPr>
          <w:trHeight w:val="346"/>
        </w:trPr>
        <w:tc>
          <w:tcPr>
            <w:tcW w:w="574" w:type="dxa"/>
            <w:vAlign w:val="center"/>
          </w:tcPr>
          <w:p w14:paraId="56ACD63C" w14:textId="77777777" w:rsidR="00E52B59" w:rsidRPr="00123B20" w:rsidRDefault="00E52B59" w:rsidP="006124F7">
            <w:pPr>
              <w:jc w:val="center"/>
              <w:rPr>
                <w:rFonts w:ascii="BIZ UDゴシック" w:eastAsia="BIZ UDゴシック" w:hAnsi="BIZ UDゴシック" w:cs="游ゴシック Medium"/>
                <w:szCs w:val="21"/>
              </w:rPr>
            </w:pPr>
            <w:r w:rsidRPr="00123B20">
              <w:rPr>
                <w:rFonts w:ascii="BIZ UDゴシック" w:eastAsia="BIZ UDゴシック" w:hAnsi="BIZ UDゴシック" w:cs="游ゴシック Medium"/>
                <w:szCs w:val="21"/>
              </w:rPr>
              <w:t>□</w:t>
            </w:r>
          </w:p>
        </w:tc>
        <w:tc>
          <w:tcPr>
            <w:tcW w:w="4950" w:type="dxa"/>
          </w:tcPr>
          <w:p w14:paraId="3FA3AED0" w14:textId="77777777" w:rsidR="00E52B59" w:rsidRPr="00123B20" w:rsidRDefault="00E52B59" w:rsidP="006124F7">
            <w:pPr>
              <w:rPr>
                <w:rFonts w:ascii="BIZ UDゴシック" w:eastAsia="BIZ UDゴシック" w:hAnsi="BIZ UDゴシック" w:cs="游ゴシック Medium"/>
                <w:szCs w:val="21"/>
              </w:rPr>
            </w:pPr>
            <w:r w:rsidRPr="00123B20">
              <w:rPr>
                <w:rFonts w:ascii="BIZ UDゴシック" w:eastAsia="BIZ UDゴシック" w:hAnsi="BIZ UDゴシック" w:cs="游ゴシック Medium" w:hint="eastAsia"/>
                <w:szCs w:val="21"/>
              </w:rPr>
              <w:t>指定管理者</w:t>
            </w:r>
            <w:r w:rsidRPr="00123B20">
              <w:rPr>
                <w:rFonts w:ascii="BIZ UDゴシック" w:eastAsia="BIZ UDゴシック" w:hAnsi="BIZ UDゴシック" w:cs="游ゴシック Medium"/>
                <w:szCs w:val="21"/>
              </w:rPr>
              <w:t>として施設の運営管理を希望</w:t>
            </w:r>
          </w:p>
        </w:tc>
      </w:tr>
      <w:tr w:rsidR="00E52B59" w:rsidRPr="00123B20" w14:paraId="6710B9C1" w14:textId="77777777" w:rsidTr="0080757B">
        <w:trPr>
          <w:trHeight w:val="330"/>
        </w:trPr>
        <w:tc>
          <w:tcPr>
            <w:tcW w:w="574" w:type="dxa"/>
            <w:vAlign w:val="center"/>
          </w:tcPr>
          <w:p w14:paraId="22C65C1F" w14:textId="77777777" w:rsidR="00E52B59" w:rsidRPr="00123B20" w:rsidRDefault="00E52B59" w:rsidP="006124F7">
            <w:pPr>
              <w:jc w:val="center"/>
              <w:rPr>
                <w:rFonts w:ascii="BIZ UDゴシック" w:eastAsia="BIZ UDゴシック" w:hAnsi="BIZ UDゴシック" w:cs="游ゴシック Medium"/>
                <w:szCs w:val="21"/>
              </w:rPr>
            </w:pPr>
            <w:r w:rsidRPr="00123B20">
              <w:rPr>
                <w:rFonts w:ascii="BIZ UDゴシック" w:eastAsia="BIZ UDゴシック" w:hAnsi="BIZ UDゴシック" w:cs="游ゴシック Medium"/>
                <w:szCs w:val="21"/>
              </w:rPr>
              <w:t>□</w:t>
            </w:r>
          </w:p>
        </w:tc>
        <w:tc>
          <w:tcPr>
            <w:tcW w:w="4950" w:type="dxa"/>
          </w:tcPr>
          <w:p w14:paraId="2EC8C3EA" w14:textId="77777777" w:rsidR="00E52B59" w:rsidRPr="00123B20" w:rsidRDefault="00E52B59" w:rsidP="006124F7">
            <w:pPr>
              <w:tabs>
                <w:tab w:val="left" w:pos="653"/>
              </w:tabs>
              <w:rPr>
                <w:rFonts w:ascii="BIZ UDゴシック" w:eastAsia="BIZ UDゴシック" w:hAnsi="BIZ UDゴシック" w:cs="游ゴシック Medium"/>
                <w:szCs w:val="21"/>
              </w:rPr>
            </w:pPr>
            <w:bookmarkStart w:id="0" w:name="_heading=h.gjdgxs" w:colFirst="0" w:colLast="0"/>
            <w:bookmarkEnd w:id="0"/>
            <w:r w:rsidRPr="00123B20">
              <w:rPr>
                <w:rFonts w:ascii="BIZ UDゴシック" w:eastAsia="BIZ UDゴシック" w:hAnsi="BIZ UDゴシック" w:cs="游ゴシック Medium"/>
                <w:szCs w:val="21"/>
              </w:rPr>
              <w:t>施設の一部運営（</w:t>
            </w:r>
            <w:r w:rsidRPr="00123B20">
              <w:rPr>
                <w:rFonts w:ascii="BIZ UDゴシック" w:eastAsia="BIZ UDゴシック" w:hAnsi="BIZ UDゴシック" w:cs="游ゴシック Medium" w:hint="eastAsia"/>
                <w:szCs w:val="21"/>
              </w:rPr>
              <w:t>カフェ</w:t>
            </w:r>
            <w:r w:rsidRPr="00123B20">
              <w:rPr>
                <w:rFonts w:ascii="BIZ UDゴシック" w:eastAsia="BIZ UDゴシック" w:hAnsi="BIZ UDゴシック" w:cs="游ゴシック Medium"/>
                <w:szCs w:val="21"/>
              </w:rPr>
              <w:t>含む）や管理を希望</w:t>
            </w:r>
          </w:p>
        </w:tc>
      </w:tr>
      <w:tr w:rsidR="00E52B59" w:rsidRPr="00123B20" w14:paraId="7E9BB6F0" w14:textId="77777777" w:rsidTr="0080757B">
        <w:trPr>
          <w:trHeight w:val="330"/>
        </w:trPr>
        <w:tc>
          <w:tcPr>
            <w:tcW w:w="574" w:type="dxa"/>
            <w:vAlign w:val="center"/>
          </w:tcPr>
          <w:p w14:paraId="07B3017A" w14:textId="77777777" w:rsidR="00E52B59" w:rsidRPr="00123B20" w:rsidRDefault="00E52B59" w:rsidP="006124F7">
            <w:pPr>
              <w:jc w:val="center"/>
              <w:rPr>
                <w:rFonts w:ascii="BIZ UDゴシック" w:eastAsia="BIZ UDゴシック" w:hAnsi="BIZ UDゴシック" w:cs="游ゴシック Medium"/>
                <w:szCs w:val="21"/>
              </w:rPr>
            </w:pPr>
            <w:r w:rsidRPr="00123B20">
              <w:rPr>
                <w:rFonts w:ascii="BIZ UDゴシック" w:eastAsia="BIZ UDゴシック" w:hAnsi="BIZ UDゴシック" w:cs="游ゴシック Medium" w:hint="eastAsia"/>
                <w:szCs w:val="21"/>
              </w:rPr>
              <w:t>□</w:t>
            </w:r>
          </w:p>
        </w:tc>
        <w:tc>
          <w:tcPr>
            <w:tcW w:w="4950" w:type="dxa"/>
          </w:tcPr>
          <w:p w14:paraId="794C490F" w14:textId="77777777" w:rsidR="00E52B59" w:rsidRPr="00123B20" w:rsidRDefault="00E52B59" w:rsidP="006124F7">
            <w:pPr>
              <w:tabs>
                <w:tab w:val="left" w:pos="653"/>
              </w:tabs>
              <w:rPr>
                <w:rFonts w:ascii="BIZ UDゴシック" w:eastAsia="BIZ UDゴシック" w:hAnsi="BIZ UDゴシック" w:cs="游ゴシック Medium"/>
                <w:szCs w:val="21"/>
              </w:rPr>
            </w:pPr>
            <w:r w:rsidRPr="00123B20">
              <w:rPr>
                <w:rFonts w:ascii="BIZ UDゴシック" w:eastAsia="BIZ UDゴシック" w:hAnsi="BIZ UDゴシック" w:cs="游ゴシック Medium" w:hint="eastAsia"/>
                <w:szCs w:val="21"/>
              </w:rPr>
              <w:t>施設を活用した事業展開を希望</w:t>
            </w:r>
          </w:p>
        </w:tc>
      </w:tr>
    </w:tbl>
    <w:p w14:paraId="36C60402" w14:textId="77777777" w:rsidR="00E52B59" w:rsidRPr="00123B20" w:rsidRDefault="00E52B59" w:rsidP="00E52B59">
      <w:pPr>
        <w:rPr>
          <w:rFonts w:ascii="BIZ UDゴシック" w:eastAsia="BIZ UDゴシック" w:hAnsi="BIZ UDゴシック" w:cs="游ゴシック Medium"/>
          <w:szCs w:val="21"/>
        </w:rPr>
      </w:pPr>
    </w:p>
    <w:p w14:paraId="23A9D49B" w14:textId="21F76432" w:rsidR="00E52B59" w:rsidRPr="00123B20" w:rsidRDefault="00E52B59" w:rsidP="00E52B59">
      <w:pPr>
        <w:rPr>
          <w:rFonts w:ascii="BIZ UDゴシック" w:eastAsia="BIZ UDゴシック" w:hAnsi="BIZ UDゴシック" w:cs="游ゴシック Medium"/>
          <w:b/>
          <w:sz w:val="24"/>
          <w:szCs w:val="24"/>
        </w:rPr>
      </w:pPr>
      <w:r w:rsidRPr="00123B20">
        <w:rPr>
          <w:rFonts w:ascii="BIZ UDゴシック" w:eastAsia="BIZ UDゴシック" w:hAnsi="BIZ UDゴシック" w:cs="游ゴシック Medium"/>
          <w:b/>
          <w:sz w:val="24"/>
          <w:szCs w:val="24"/>
        </w:rPr>
        <w:t>●</w:t>
      </w:r>
      <w:r w:rsidRPr="00123B20">
        <w:rPr>
          <w:rFonts w:ascii="BIZ UDゴシック" w:eastAsia="BIZ UDゴシック" w:hAnsi="BIZ UDゴシック" w:cs="游ゴシック Medium" w:hint="eastAsia"/>
          <w:b/>
          <w:sz w:val="24"/>
          <w:szCs w:val="24"/>
        </w:rPr>
        <w:t>意見概要書</w:t>
      </w:r>
    </w:p>
    <w:p w14:paraId="14D556C9" w14:textId="289C5C17" w:rsidR="00E52B59" w:rsidRPr="00123B20" w:rsidRDefault="00E52B59" w:rsidP="00180F66">
      <w:pPr>
        <w:rPr>
          <w:rFonts w:ascii="BIZ UDゴシック" w:eastAsia="BIZ UDゴシック" w:hAnsi="BIZ UDゴシック"/>
          <w:szCs w:val="21"/>
        </w:rPr>
      </w:pPr>
      <w:r w:rsidRPr="00123B20">
        <w:rPr>
          <w:rFonts w:ascii="BIZ UDゴシック" w:eastAsia="BIZ UDゴシック" w:hAnsi="BIZ UDゴシック" w:hint="eastAsia"/>
          <w:szCs w:val="21"/>
        </w:rPr>
        <w:t>必ずしもすべての項目に対する提案や意見がなくても結構です。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56"/>
        <w:gridCol w:w="5926"/>
      </w:tblGrid>
      <w:tr w:rsidR="00180F66" w:rsidRPr="00123B20" w14:paraId="4BBB556B" w14:textId="77777777" w:rsidTr="0011378E">
        <w:trPr>
          <w:trHeight w:val="425"/>
        </w:trPr>
        <w:tc>
          <w:tcPr>
            <w:tcW w:w="3601" w:type="dxa"/>
            <w:gridSpan w:val="2"/>
          </w:tcPr>
          <w:p w14:paraId="6BF68FB0" w14:textId="77777777" w:rsidR="00180F66" w:rsidRPr="00123B20" w:rsidRDefault="00180F66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対話項目</w:t>
            </w:r>
          </w:p>
        </w:tc>
        <w:tc>
          <w:tcPr>
            <w:tcW w:w="6027" w:type="dxa"/>
          </w:tcPr>
          <w:p w14:paraId="6CF3456D" w14:textId="77777777" w:rsidR="00180F66" w:rsidRPr="00123B20" w:rsidRDefault="00180F66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意見概要</w:t>
            </w:r>
          </w:p>
        </w:tc>
      </w:tr>
      <w:tr w:rsidR="008A1F29" w:rsidRPr="00123B20" w14:paraId="545E9979" w14:textId="77777777" w:rsidTr="0080757B">
        <w:trPr>
          <w:trHeight w:val="1959"/>
        </w:trPr>
        <w:tc>
          <w:tcPr>
            <w:tcW w:w="704" w:type="dxa"/>
          </w:tcPr>
          <w:p w14:paraId="6CC8B638" w14:textId="1EFA55E0" w:rsidR="008A1F29" w:rsidRPr="00123B20" w:rsidRDefault="0011378E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（１）</w:t>
            </w:r>
          </w:p>
        </w:tc>
        <w:tc>
          <w:tcPr>
            <w:tcW w:w="2897" w:type="dxa"/>
          </w:tcPr>
          <w:p w14:paraId="6B038611" w14:textId="377CBFD1" w:rsidR="008A1F2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民間事業者</w:t>
            </w:r>
            <w:r w:rsidR="00D52568" w:rsidRPr="00123B20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Pr="00123B20">
              <w:rPr>
                <w:rFonts w:ascii="BIZ UDゴシック" w:eastAsia="BIZ UDゴシック" w:hAnsi="BIZ UDゴシック" w:hint="eastAsia"/>
                <w:szCs w:val="21"/>
              </w:rPr>
              <w:t>から見た対象施設の課題やポテンシャル</w:t>
            </w:r>
          </w:p>
        </w:tc>
        <w:tc>
          <w:tcPr>
            <w:tcW w:w="6027" w:type="dxa"/>
          </w:tcPr>
          <w:p w14:paraId="013B209B" w14:textId="77777777" w:rsidR="008A1F29" w:rsidRPr="00123B20" w:rsidRDefault="008A1F29" w:rsidP="00DC18F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A1F29" w:rsidRPr="00123B20" w14:paraId="744A75A1" w14:textId="77777777" w:rsidTr="0080757B">
        <w:trPr>
          <w:trHeight w:val="2254"/>
        </w:trPr>
        <w:tc>
          <w:tcPr>
            <w:tcW w:w="704" w:type="dxa"/>
          </w:tcPr>
          <w:p w14:paraId="4C329584" w14:textId="56A59B8C" w:rsidR="008A1F29" w:rsidRPr="00123B20" w:rsidRDefault="0011378E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（２）</w:t>
            </w:r>
          </w:p>
        </w:tc>
        <w:tc>
          <w:tcPr>
            <w:tcW w:w="2897" w:type="dxa"/>
          </w:tcPr>
          <w:p w14:paraId="4B9ED719" w14:textId="3697EC13" w:rsidR="008A1F2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民間ノウハウを活用した市民サービスの向上や効果的</w:t>
            </w:r>
            <w:r w:rsidR="008A7B6E" w:rsidRPr="00123B20">
              <w:rPr>
                <w:rFonts w:ascii="BIZ UDゴシック" w:eastAsia="BIZ UDゴシック" w:hAnsi="BIZ UDゴシック" w:hint="eastAsia"/>
                <w:szCs w:val="21"/>
              </w:rPr>
              <w:t>・効率的</w:t>
            </w:r>
            <w:r w:rsidRPr="00123B20">
              <w:rPr>
                <w:rFonts w:ascii="BIZ UDゴシック" w:eastAsia="BIZ UDゴシック" w:hAnsi="BIZ UDゴシック" w:hint="eastAsia"/>
                <w:szCs w:val="21"/>
              </w:rPr>
              <w:t>な施設運営に関すること</w:t>
            </w:r>
          </w:p>
        </w:tc>
        <w:tc>
          <w:tcPr>
            <w:tcW w:w="6027" w:type="dxa"/>
          </w:tcPr>
          <w:p w14:paraId="27AEB45F" w14:textId="77777777" w:rsidR="008A1F29" w:rsidRPr="00123B20" w:rsidRDefault="008A1F29" w:rsidP="00DC18F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A1F29" w:rsidRPr="00123B20" w14:paraId="3D4DD1D2" w14:textId="77777777" w:rsidTr="0080757B">
        <w:trPr>
          <w:trHeight w:val="2127"/>
        </w:trPr>
        <w:tc>
          <w:tcPr>
            <w:tcW w:w="704" w:type="dxa"/>
          </w:tcPr>
          <w:p w14:paraId="678F8883" w14:textId="705810D8" w:rsidR="008A1F2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（３）</w:t>
            </w:r>
          </w:p>
        </w:tc>
        <w:tc>
          <w:tcPr>
            <w:tcW w:w="2897" w:type="dxa"/>
          </w:tcPr>
          <w:p w14:paraId="08750081" w14:textId="326DD8F1" w:rsidR="008A1F2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/>
                <w:szCs w:val="21"/>
              </w:rPr>
              <w:t>10年先を見据えた施設運営</w:t>
            </w:r>
          </w:p>
        </w:tc>
        <w:tc>
          <w:tcPr>
            <w:tcW w:w="6027" w:type="dxa"/>
          </w:tcPr>
          <w:p w14:paraId="0BA11275" w14:textId="77777777" w:rsidR="008A1F29" w:rsidRPr="00123B20" w:rsidRDefault="008A1F29" w:rsidP="00DC18F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52B59" w:rsidRPr="00123B20" w14:paraId="07F6D38C" w14:textId="77777777" w:rsidTr="0080757B">
        <w:trPr>
          <w:trHeight w:val="2110"/>
        </w:trPr>
        <w:tc>
          <w:tcPr>
            <w:tcW w:w="704" w:type="dxa"/>
          </w:tcPr>
          <w:p w14:paraId="49F9FC5E" w14:textId="6657F33E" w:rsidR="00E52B5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（４）</w:t>
            </w:r>
          </w:p>
        </w:tc>
        <w:tc>
          <w:tcPr>
            <w:tcW w:w="2897" w:type="dxa"/>
          </w:tcPr>
          <w:p w14:paraId="16538B0D" w14:textId="4B7417D0" w:rsidR="00E52B5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  <w:r w:rsidRPr="00123B20">
              <w:rPr>
                <w:rFonts w:ascii="BIZ UDゴシック" w:eastAsia="BIZ UDゴシック" w:hAnsi="BIZ UDゴシック" w:hint="eastAsia"/>
                <w:szCs w:val="21"/>
              </w:rPr>
              <w:t>対象施設の公募条件に関すること</w:t>
            </w:r>
          </w:p>
        </w:tc>
        <w:tc>
          <w:tcPr>
            <w:tcW w:w="6027" w:type="dxa"/>
          </w:tcPr>
          <w:p w14:paraId="1E0A3097" w14:textId="77777777" w:rsidR="00E52B59" w:rsidRPr="00123B20" w:rsidRDefault="00E52B59" w:rsidP="00DC18F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4E9566C" w14:textId="77777777" w:rsidR="002D72D2" w:rsidRPr="00123B20" w:rsidRDefault="002D72D2" w:rsidP="0011378E">
      <w:pPr>
        <w:rPr>
          <w:rFonts w:ascii="BIZ UDゴシック" w:eastAsia="BIZ UDゴシック" w:hAnsi="BIZ UDゴシック"/>
          <w:szCs w:val="21"/>
        </w:rPr>
      </w:pPr>
    </w:p>
    <w:p w14:paraId="0B699119" w14:textId="1F3FB5C3" w:rsidR="0011378E" w:rsidRPr="00123B20" w:rsidRDefault="002D72D2" w:rsidP="0011378E">
      <w:pPr>
        <w:rPr>
          <w:rFonts w:ascii="BIZ UDゴシック" w:eastAsia="BIZ UDゴシック" w:hAnsi="BIZ UDゴシック"/>
          <w:szCs w:val="21"/>
        </w:rPr>
      </w:pPr>
      <w:r w:rsidRPr="00123B20">
        <w:rPr>
          <w:rFonts w:ascii="BIZ UDゴシック" w:eastAsia="BIZ UDゴシック" w:hAnsi="BIZ UDゴシック" w:hint="eastAsia"/>
          <w:szCs w:val="21"/>
        </w:rPr>
        <w:t>●添付資料の有無　　　有　・　無</w:t>
      </w:r>
    </w:p>
    <w:sectPr w:rsidR="0011378E" w:rsidRPr="00123B20" w:rsidSect="0080757B">
      <w:headerReference w:type="default" r:id="rId9"/>
      <w:pgSz w:w="11906" w:h="16838" w:code="9"/>
      <w:pgMar w:top="113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4575" w14:textId="77777777" w:rsidR="00180F66" w:rsidRDefault="00180F66" w:rsidP="00180F66">
      <w:r>
        <w:separator/>
      </w:r>
    </w:p>
  </w:endnote>
  <w:endnote w:type="continuationSeparator" w:id="0">
    <w:p w14:paraId="36E84B6F" w14:textId="77777777" w:rsidR="00180F66" w:rsidRDefault="00180F66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2796" w14:textId="77777777" w:rsidR="00180F66" w:rsidRDefault="00180F66" w:rsidP="00180F66">
      <w:r>
        <w:separator/>
      </w:r>
    </w:p>
  </w:footnote>
  <w:footnote w:type="continuationSeparator" w:id="0">
    <w:p w14:paraId="6CCDBFEB" w14:textId="77777777" w:rsidR="00180F66" w:rsidRDefault="00180F66" w:rsidP="0018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7AB7" w14:textId="308495A0" w:rsidR="00E52B59" w:rsidRPr="00123B20" w:rsidRDefault="00E52B59">
    <w:pPr>
      <w:pStyle w:val="a4"/>
      <w:rPr>
        <w:rFonts w:ascii="BIZ UDゴシック" w:eastAsia="BIZ UDゴシック" w:hAnsi="BIZ UDゴシック"/>
      </w:rPr>
    </w:pPr>
    <w:r w:rsidRPr="00123B20">
      <w:rPr>
        <w:rFonts w:ascii="BIZ UDゴシック" w:eastAsia="BIZ UDゴシック" w:hAnsi="BIZ UDゴシック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6E"/>
    <w:rsid w:val="00017797"/>
    <w:rsid w:val="0003610B"/>
    <w:rsid w:val="000F4625"/>
    <w:rsid w:val="0011378E"/>
    <w:rsid w:val="00123B20"/>
    <w:rsid w:val="00133580"/>
    <w:rsid w:val="00167E5C"/>
    <w:rsid w:val="00180F66"/>
    <w:rsid w:val="001907C4"/>
    <w:rsid w:val="00207F63"/>
    <w:rsid w:val="00230C03"/>
    <w:rsid w:val="00245A5E"/>
    <w:rsid w:val="0025568F"/>
    <w:rsid w:val="002D72D2"/>
    <w:rsid w:val="00314495"/>
    <w:rsid w:val="003255CC"/>
    <w:rsid w:val="004310AE"/>
    <w:rsid w:val="0048395A"/>
    <w:rsid w:val="00511B05"/>
    <w:rsid w:val="0053743E"/>
    <w:rsid w:val="005C6F37"/>
    <w:rsid w:val="00603D05"/>
    <w:rsid w:val="0062470A"/>
    <w:rsid w:val="0063783E"/>
    <w:rsid w:val="00684D0C"/>
    <w:rsid w:val="00777B16"/>
    <w:rsid w:val="0080757B"/>
    <w:rsid w:val="008312F5"/>
    <w:rsid w:val="0084203C"/>
    <w:rsid w:val="008A1F29"/>
    <w:rsid w:val="008A7B6E"/>
    <w:rsid w:val="008C5E36"/>
    <w:rsid w:val="00A02B8F"/>
    <w:rsid w:val="00A83B6E"/>
    <w:rsid w:val="00AD5328"/>
    <w:rsid w:val="00C278D7"/>
    <w:rsid w:val="00D52568"/>
    <w:rsid w:val="00D66241"/>
    <w:rsid w:val="00D74AD5"/>
    <w:rsid w:val="00D97DBE"/>
    <w:rsid w:val="00E17117"/>
    <w:rsid w:val="00E35BDD"/>
    <w:rsid w:val="00E52B59"/>
    <w:rsid w:val="00F1243D"/>
    <w:rsid w:val="00F3333E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3AACB9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  <w:style w:type="paragraph" w:styleId="a8">
    <w:name w:val="Balloon Text"/>
    <w:basedOn w:val="a"/>
    <w:link w:val="a9"/>
    <w:uiPriority w:val="99"/>
    <w:semiHidden/>
    <w:unhideWhenUsed/>
    <w:rsid w:val="00777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6B13807D1DAC4AA592616027DB9658" ma:contentTypeVersion="0" ma:contentTypeDescription="新しいドキュメントを作成します。" ma:contentTypeScope="" ma:versionID="9ac6b9ccdce6d35c6a87ea0f5318fa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D65FD-2640-4E69-8308-1B69FDE1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3AEE8-2DCF-44FD-98E8-7E8F155AC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71F36-8D18-4236-A86C-9D14EF98BA0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相原　瑛子</cp:lastModifiedBy>
  <cp:revision>3</cp:revision>
  <cp:lastPrinted>2025-08-06T06:01:00Z</cp:lastPrinted>
  <dcterms:created xsi:type="dcterms:W3CDTF">2025-08-20T07:52:00Z</dcterms:created>
  <dcterms:modified xsi:type="dcterms:W3CDTF">2025-08-22T07:40:00Z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0x010100186B13807D1DAC4AA592616027DB9658</vt:lpwstr>
  </property>
</Properties>
</file>