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D0" w:rsidRPr="003D11D0" w:rsidRDefault="00F507EA" w:rsidP="003D11D0">
      <w:pPr>
        <w:snapToGrid w:val="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第</w:t>
      </w:r>
      <w:r w:rsidRPr="001052F0">
        <w:rPr>
          <w:rFonts w:asciiTheme="minorEastAsia" w:eastAsiaTheme="minorEastAsia" w:hAnsiTheme="minorEastAsia" w:hint="eastAsia"/>
          <w:snapToGrid w:val="0"/>
        </w:rPr>
        <w:t>７</w:t>
      </w:r>
      <w:r w:rsidR="003D11D0" w:rsidRPr="003D11D0">
        <w:rPr>
          <w:rFonts w:hAnsi="ＭＳ 明朝" w:hint="eastAsia"/>
          <w:snapToGrid w:val="0"/>
        </w:rPr>
        <w:t>号様式（第</w:t>
      </w:r>
      <w:r w:rsidRPr="001052F0">
        <w:rPr>
          <w:rFonts w:asciiTheme="minorEastAsia" w:eastAsiaTheme="minorEastAsia" w:hAnsiTheme="minorEastAsia" w:hint="eastAsia"/>
          <w:snapToGrid w:val="0"/>
        </w:rPr>
        <w:t>６</w:t>
      </w:r>
      <w:r w:rsidR="003D11D0" w:rsidRPr="003D11D0">
        <w:rPr>
          <w:rFonts w:hAnsi="ＭＳ 明朝" w:hint="eastAsia"/>
          <w:snapToGrid w:val="0"/>
        </w:rPr>
        <w:t>条関係）</w:t>
      </w:r>
    </w:p>
    <w:p w:rsidR="003D11D0" w:rsidRDefault="003D11D0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D11D0" w:rsidRDefault="003D11D0">
      <w:pPr>
        <w:snapToGrid w:val="0"/>
        <w:spacing w:line="340" w:lineRule="exact"/>
        <w:rPr>
          <w:snapToGrid w:val="0"/>
        </w:rPr>
      </w:pPr>
    </w:p>
    <w:p w:rsidR="003D11D0" w:rsidRDefault="003D11D0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八王子市長　　　　　殿</w:t>
      </w:r>
    </w:p>
    <w:p w:rsidR="003D11D0" w:rsidRDefault="003D11D0">
      <w:pPr>
        <w:snapToGrid w:val="0"/>
        <w:spacing w:line="340" w:lineRule="exact"/>
        <w:rPr>
          <w:snapToGrid w:val="0"/>
        </w:rPr>
      </w:pPr>
    </w:p>
    <w:p w:rsidR="003D11D0" w:rsidRDefault="003D11D0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名　　　　　称　　　　　　　　　　　</w:t>
      </w:r>
    </w:p>
    <w:p w:rsidR="003D11D0" w:rsidRDefault="003D11D0">
      <w:pPr>
        <w:snapToGrid w:val="0"/>
        <w:spacing w:line="340" w:lineRule="exact"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事務所の所在地　　　　　　　　　　　</w:t>
      </w:r>
    </w:p>
    <w:p w:rsidR="003D11D0" w:rsidRDefault="003D11D0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>代</w:t>
      </w:r>
      <w:r>
        <w:rPr>
          <w:rFonts w:hint="eastAsia"/>
          <w:snapToGrid w:val="0"/>
          <w:w w:val="20"/>
        </w:rPr>
        <w:t xml:space="preserve">　</w:t>
      </w:r>
      <w:r>
        <w:rPr>
          <w:rFonts w:hint="eastAsia"/>
          <w:snapToGrid w:val="0"/>
        </w:rPr>
        <w:t>表</w:t>
      </w:r>
      <w:r>
        <w:rPr>
          <w:rFonts w:hint="eastAsia"/>
          <w:snapToGrid w:val="0"/>
          <w:w w:val="20"/>
        </w:rPr>
        <w:t xml:space="preserve">　</w:t>
      </w:r>
      <w:r>
        <w:rPr>
          <w:rFonts w:hint="eastAsia"/>
          <w:snapToGrid w:val="0"/>
        </w:rPr>
        <w:t>者</w:t>
      </w:r>
      <w:r>
        <w:rPr>
          <w:rFonts w:hint="eastAsia"/>
          <w:snapToGrid w:val="0"/>
          <w:w w:val="20"/>
        </w:rPr>
        <w:t xml:space="preserve">　</w:t>
      </w:r>
      <w:r>
        <w:rPr>
          <w:rFonts w:hint="eastAsia"/>
          <w:snapToGrid w:val="0"/>
        </w:rPr>
        <w:t>の</w:t>
      </w:r>
      <w:r>
        <w:rPr>
          <w:rFonts w:hint="eastAsia"/>
          <w:snapToGrid w:val="0"/>
          <w:w w:val="20"/>
        </w:rPr>
        <w:t xml:space="preserve">　</w:t>
      </w:r>
      <w:r>
        <w:rPr>
          <w:rFonts w:hint="eastAsia"/>
          <w:snapToGrid w:val="0"/>
        </w:rPr>
        <w:t>氏</w:t>
      </w:r>
      <w:r>
        <w:rPr>
          <w:rFonts w:hint="eastAsia"/>
          <w:snapToGrid w:val="0"/>
          <w:w w:val="20"/>
        </w:rPr>
        <w:t xml:space="preserve">　</w:t>
      </w:r>
      <w:r>
        <w:rPr>
          <w:rFonts w:hint="eastAsia"/>
          <w:snapToGrid w:val="0"/>
        </w:rPr>
        <w:t xml:space="preserve">名　　　　　　　　　　　</w:t>
      </w:r>
    </w:p>
    <w:p w:rsidR="003D11D0" w:rsidRDefault="003D11D0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　話　番　号　　　（　　）　　　　</w:t>
      </w:r>
    </w:p>
    <w:p w:rsidR="003D11D0" w:rsidRDefault="003D11D0">
      <w:pPr>
        <w:snapToGrid w:val="0"/>
        <w:spacing w:line="340" w:lineRule="exact"/>
        <w:rPr>
          <w:snapToGrid w:val="0"/>
        </w:rPr>
      </w:pPr>
    </w:p>
    <w:p w:rsidR="003D11D0" w:rsidRDefault="003D11D0">
      <w:pPr>
        <w:snapToGrid w:val="0"/>
        <w:spacing w:line="340" w:lineRule="exact"/>
        <w:jc w:val="center"/>
        <w:rPr>
          <w:snapToGrid w:val="0"/>
        </w:rPr>
      </w:pPr>
      <w:r>
        <w:rPr>
          <w:rFonts w:hint="eastAsia"/>
          <w:snapToGrid w:val="0"/>
        </w:rPr>
        <w:t>興　行　場　営　業　承　継　届</w:t>
      </w:r>
    </w:p>
    <w:p w:rsidR="003D11D0" w:rsidRDefault="003D11D0">
      <w:pPr>
        <w:snapToGrid w:val="0"/>
        <w:spacing w:line="340" w:lineRule="exact"/>
        <w:rPr>
          <w:snapToGrid w:val="0"/>
        </w:rPr>
      </w:pPr>
    </w:p>
    <w:p w:rsidR="003D11D0" w:rsidRDefault="003D11D0">
      <w:pPr>
        <w:snapToGrid w:val="0"/>
        <w:spacing w:line="34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八王子市興行場法施行条例第３条第３項の規定により、下記のとおり興行場営業者の地位を分割により承継したので、届け出ます。</w:t>
      </w:r>
    </w:p>
    <w:p w:rsidR="003D11D0" w:rsidRDefault="003D11D0">
      <w:pPr>
        <w:snapToGrid w:val="0"/>
        <w:spacing w:line="340" w:lineRule="exact"/>
        <w:rPr>
          <w:snapToGrid w:val="0"/>
        </w:rPr>
      </w:pPr>
    </w:p>
    <w:p w:rsidR="003D11D0" w:rsidRDefault="003D11D0">
      <w:pPr>
        <w:snapToGrid w:val="0"/>
        <w:spacing w:line="34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3D11D0" w:rsidRDefault="003D11D0">
      <w:pPr>
        <w:snapToGrid w:val="0"/>
        <w:spacing w:line="340" w:lineRule="exact"/>
        <w:rPr>
          <w:snapToGrid w:val="0"/>
        </w:rPr>
      </w:pPr>
    </w:p>
    <w:p w:rsidR="003D11D0" w:rsidRDefault="003D11D0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１　分割前の法人の名称</w:t>
      </w:r>
    </w:p>
    <w:p w:rsidR="003D11D0" w:rsidRDefault="003D11D0">
      <w:pPr>
        <w:snapToGrid w:val="0"/>
        <w:spacing w:line="340" w:lineRule="exact"/>
        <w:rPr>
          <w:snapToGrid w:val="0"/>
        </w:rPr>
      </w:pPr>
    </w:p>
    <w:p w:rsidR="003D11D0" w:rsidRDefault="003D11D0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２　分割前の法人の事務所の所在地</w:t>
      </w:r>
    </w:p>
    <w:p w:rsidR="003D11D0" w:rsidRDefault="003D11D0">
      <w:pPr>
        <w:snapToGrid w:val="0"/>
        <w:spacing w:line="340" w:lineRule="exact"/>
        <w:rPr>
          <w:snapToGrid w:val="0"/>
        </w:rPr>
      </w:pPr>
    </w:p>
    <w:p w:rsidR="003D11D0" w:rsidRDefault="003D11D0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３　分割前の法人の代表者の氏名</w:t>
      </w:r>
    </w:p>
    <w:p w:rsidR="003D11D0" w:rsidRDefault="003D11D0">
      <w:pPr>
        <w:snapToGrid w:val="0"/>
        <w:spacing w:line="340" w:lineRule="exact"/>
        <w:rPr>
          <w:snapToGrid w:val="0"/>
        </w:rPr>
      </w:pPr>
    </w:p>
    <w:p w:rsidR="003D11D0" w:rsidRDefault="003D11D0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４　分割の年月日</w:t>
      </w:r>
    </w:p>
    <w:p w:rsidR="003D11D0" w:rsidRDefault="003D11D0">
      <w:pPr>
        <w:snapToGrid w:val="0"/>
        <w:spacing w:line="340" w:lineRule="exact"/>
        <w:rPr>
          <w:snapToGrid w:val="0"/>
        </w:rPr>
      </w:pPr>
    </w:p>
    <w:p w:rsidR="003D11D0" w:rsidRDefault="003D11D0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５　興行場の名称</w:t>
      </w:r>
    </w:p>
    <w:p w:rsidR="003D11D0" w:rsidRDefault="003D11D0">
      <w:pPr>
        <w:snapToGrid w:val="0"/>
        <w:spacing w:line="340" w:lineRule="exact"/>
        <w:rPr>
          <w:snapToGrid w:val="0"/>
        </w:rPr>
      </w:pPr>
    </w:p>
    <w:p w:rsidR="003D11D0" w:rsidRDefault="003D11D0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６　興行場の所在地</w:t>
      </w:r>
    </w:p>
    <w:p w:rsidR="003D11D0" w:rsidRDefault="003D11D0">
      <w:pPr>
        <w:snapToGrid w:val="0"/>
        <w:spacing w:line="340" w:lineRule="exact"/>
        <w:rPr>
          <w:snapToGrid w:val="0"/>
        </w:rPr>
      </w:pPr>
    </w:p>
    <w:p w:rsidR="003D11D0" w:rsidRDefault="003D11D0">
      <w:pPr>
        <w:snapToGrid w:val="0"/>
        <w:spacing w:line="340" w:lineRule="exact"/>
        <w:rPr>
          <w:snapToGrid w:val="0"/>
        </w:rPr>
      </w:pPr>
    </w:p>
    <w:p w:rsidR="003D11D0" w:rsidRDefault="003D11D0">
      <w:pPr>
        <w:snapToGrid w:val="0"/>
        <w:spacing w:line="340" w:lineRule="exact"/>
        <w:rPr>
          <w:snapToGrid w:val="0"/>
        </w:rPr>
      </w:pPr>
    </w:p>
    <w:p w:rsidR="003D11D0" w:rsidRDefault="003D11D0">
      <w:pPr>
        <w:snapToGrid w:val="0"/>
        <w:spacing w:line="340" w:lineRule="exact"/>
        <w:rPr>
          <w:snapToGrid w:val="0"/>
        </w:rPr>
      </w:pPr>
    </w:p>
    <w:p w:rsidR="003D11D0" w:rsidRDefault="003D11D0">
      <w:pPr>
        <w:snapToGrid w:val="0"/>
        <w:spacing w:line="340" w:lineRule="exact"/>
        <w:rPr>
          <w:snapToGrid w:val="0"/>
        </w:rPr>
      </w:pPr>
    </w:p>
    <w:p w:rsidR="003D11D0" w:rsidRDefault="003D11D0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3D11D0" w:rsidRDefault="003D11D0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分割により興行場営業を承継した法人の登記事項証明書</w:t>
      </w:r>
    </w:p>
    <w:sectPr w:rsidR="003D11D0" w:rsidSect="003D11D0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1D0" w:rsidRDefault="003D11D0" w:rsidP="0041400A">
      <w:r>
        <w:separator/>
      </w:r>
    </w:p>
  </w:endnote>
  <w:endnote w:type="continuationSeparator" w:id="0">
    <w:p w:rsidR="003D11D0" w:rsidRDefault="003D11D0" w:rsidP="0041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1D0" w:rsidRDefault="003D11D0" w:rsidP="0041400A">
      <w:r>
        <w:separator/>
      </w:r>
    </w:p>
  </w:footnote>
  <w:footnote w:type="continuationSeparator" w:id="0">
    <w:p w:rsidR="003D11D0" w:rsidRDefault="003D11D0" w:rsidP="00414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11D0"/>
    <w:rsid w:val="001052F0"/>
    <w:rsid w:val="003D11D0"/>
    <w:rsid w:val="0041400A"/>
    <w:rsid w:val="009E75D4"/>
    <w:rsid w:val="00F507EA"/>
    <w:rsid w:val="00F5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65EEB7-C79B-4836-AAD6-01D5EF7E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1</TotalTime>
  <Pages>1</Pages>
  <Words>200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4</cp:revision>
  <cp:lastPrinted>2007-05-09T04:56:00Z</cp:lastPrinted>
  <dcterms:created xsi:type="dcterms:W3CDTF">2023-11-01T08:14:00Z</dcterms:created>
  <dcterms:modified xsi:type="dcterms:W3CDTF">2023-12-12T05:57:00Z</dcterms:modified>
</cp:coreProperties>
</file>