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799" w:rsidRPr="00535799" w:rsidRDefault="00535799" w:rsidP="00000002">
      <w:pPr>
        <w:suppressAutoHyphens/>
        <w:autoSpaceDE w:val="0"/>
        <w:autoSpaceDN w:val="0"/>
        <w:jc w:val="left"/>
        <w:textAlignment w:val="baseline"/>
        <w:rPr>
          <w:rFonts w:ascii="ＭＳ 明朝" w:hAnsi="Times New Roman"/>
          <w:color w:val="000000"/>
          <w:kern w:val="0"/>
          <w:szCs w:val="21"/>
        </w:rPr>
      </w:pPr>
      <w:bookmarkStart w:id="0" w:name="OLE_LINK18"/>
      <w:r w:rsidRPr="00535799">
        <w:rPr>
          <w:rFonts w:ascii="ＭＳ 明朝" w:hAnsi="ＭＳ 明朝" w:cs="ＭＳ 明朝" w:hint="eastAsia"/>
          <w:color w:val="000000"/>
          <w:kern w:val="0"/>
          <w:szCs w:val="21"/>
        </w:rPr>
        <w:t>様式第</w:t>
      </w:r>
      <w:r w:rsidR="00A57D8E">
        <w:rPr>
          <w:rFonts w:ascii="ＭＳ 明朝" w:hAnsi="ＭＳ 明朝" w:cs="ＭＳ 明朝" w:hint="eastAsia"/>
          <w:color w:val="000000"/>
          <w:kern w:val="0"/>
          <w:szCs w:val="21"/>
        </w:rPr>
        <w:t>二十四</w:t>
      </w:r>
      <w:r w:rsidRPr="00535799">
        <w:rPr>
          <w:rFonts w:ascii="ＭＳ 明朝" w:hAnsi="ＭＳ 明朝" w:cs="ＭＳ 明朝" w:hint="eastAsia"/>
          <w:color w:val="000000"/>
          <w:kern w:val="0"/>
          <w:szCs w:val="21"/>
        </w:rPr>
        <w:t>（第</w:t>
      </w:r>
      <w:r w:rsidR="004D60E0">
        <w:rPr>
          <w:rFonts w:ascii="ＭＳ 明朝" w:hAnsi="ＭＳ 明朝" w:cs="ＭＳ 明朝" w:hint="eastAsia"/>
          <w:color w:val="000000"/>
          <w:kern w:val="0"/>
          <w:szCs w:val="21"/>
        </w:rPr>
        <w:t>五十</w:t>
      </w:r>
      <w:r w:rsidR="00A57D8E">
        <w:rPr>
          <w:rFonts w:ascii="ＭＳ 明朝" w:hAnsi="ＭＳ 明朝" w:cs="ＭＳ 明朝" w:hint="eastAsia"/>
          <w:color w:val="000000"/>
          <w:kern w:val="0"/>
          <w:szCs w:val="21"/>
        </w:rPr>
        <w:t>九</w:t>
      </w:r>
      <w:r w:rsidR="000B0024">
        <w:rPr>
          <w:rFonts w:ascii="ＭＳ 明朝" w:hAnsi="ＭＳ 明朝" w:cs="ＭＳ 明朝" w:hint="eastAsia"/>
          <w:color w:val="000000"/>
          <w:kern w:val="0"/>
          <w:szCs w:val="21"/>
        </w:rPr>
        <w:t>条の</w:t>
      </w:r>
      <w:r w:rsidR="00A57D8E">
        <w:rPr>
          <w:rFonts w:ascii="ＭＳ 明朝" w:hAnsi="ＭＳ 明朝" w:cs="ＭＳ 明朝" w:hint="eastAsia"/>
          <w:color w:val="000000"/>
          <w:kern w:val="0"/>
          <w:szCs w:val="21"/>
        </w:rPr>
        <w:t>二第二項</w:t>
      </w:r>
      <w:r w:rsidRPr="00535799">
        <w:rPr>
          <w:rFonts w:ascii="ＭＳ 明朝" w:hAnsi="ＭＳ 明朝" w:cs="ＭＳ 明朝" w:hint="eastAsia"/>
          <w:color w:val="000000"/>
          <w:kern w:val="0"/>
          <w:szCs w:val="21"/>
        </w:rPr>
        <w:t>関係）</w:t>
      </w:r>
      <w:bookmarkStart w:id="1" w:name="OLE_LINK4"/>
      <w:bookmarkStart w:id="2" w:name="OLE_LINK3"/>
    </w:p>
    <w:tbl>
      <w:tblPr>
        <w:tblW w:w="9073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"/>
        <w:gridCol w:w="1526"/>
        <w:gridCol w:w="2103"/>
        <w:gridCol w:w="5104"/>
        <w:gridCol w:w="170"/>
      </w:tblGrid>
      <w:tr w:rsidR="00535799" w:rsidRPr="00535799" w:rsidTr="008E3E44">
        <w:trPr>
          <w:trHeight w:val="3799"/>
        </w:trPr>
        <w:tc>
          <w:tcPr>
            <w:tcW w:w="907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35799" w:rsidRPr="00535799" w:rsidRDefault="00535799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535799" w:rsidRPr="00535799" w:rsidRDefault="00722408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要措置区域等に搬入された土壌に係る</w:t>
            </w:r>
            <w:r w:rsidR="00FF1340" w:rsidRPr="00607938">
              <w:rPr>
                <w:rFonts w:hint="eastAsia"/>
              </w:rPr>
              <w:t>届出</w:t>
            </w:r>
            <w:r w:rsidR="00FF1340">
              <w:rPr>
                <w:rFonts w:hint="eastAsia"/>
              </w:rPr>
              <w:t>書</w:t>
            </w:r>
          </w:p>
          <w:p w:rsidR="005E3C51" w:rsidRPr="007E5B7B" w:rsidRDefault="005E3C51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  <w:p w:rsidR="005E3C51" w:rsidRPr="007E5B7B" w:rsidRDefault="005E3C51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rightChars="200" w:right="420"/>
              <w:jc w:val="right"/>
              <w:textAlignment w:val="center"/>
              <w:rPr>
                <w:rFonts w:ascii="ＭＳ 明朝" w:hAnsi="Times New Roman"/>
                <w:kern w:val="0"/>
                <w:szCs w:val="21"/>
              </w:rPr>
            </w:pPr>
            <w:r w:rsidRPr="007E5B7B">
              <w:rPr>
                <w:rFonts w:ascii="ＭＳ 明朝" w:hAnsi="ＭＳ 明朝" w:cs="ＭＳ 明朝" w:hint="eastAsia"/>
                <w:kern w:val="0"/>
                <w:szCs w:val="21"/>
              </w:rPr>
              <w:t>年　　　月　　　日</w:t>
            </w:r>
          </w:p>
          <w:p w:rsidR="005E3C51" w:rsidRDefault="005941CD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leftChars="200" w:left="420"/>
              <w:jc w:val="left"/>
              <w:textAlignment w:val="center"/>
              <w:rPr>
                <w:rFonts w:ascii="Times New Roman" w:hAnsi="Times New Roman" w:cs="ＭＳ 明朝"/>
                <w:kern w:val="0"/>
                <w:szCs w:val="21"/>
              </w:rPr>
            </w:pPr>
            <w:r>
              <w:rPr>
                <w:rFonts w:hAnsi="ＭＳ 明朝" w:hint="eastAsia"/>
                <w:color w:val="000000"/>
                <w:szCs w:val="21"/>
              </w:rPr>
              <w:t>八王子市長　殿</w:t>
            </w:r>
            <w:bookmarkStart w:id="3" w:name="_GoBack"/>
            <w:bookmarkEnd w:id="3"/>
          </w:p>
          <w:p w:rsidR="005E3C51" w:rsidRDefault="005E3C51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right"/>
              <w:textAlignment w:val="center"/>
              <w:rPr>
                <w:rFonts w:ascii="ＭＳ 明朝" w:hAnsi="Times New Roman"/>
                <w:kern w:val="0"/>
                <w:szCs w:val="21"/>
              </w:rPr>
            </w:pPr>
            <w:r>
              <w:rPr>
                <w:rFonts w:ascii="Times New Roman" w:hAnsi="Times New Roman" w:cs="ＭＳ 明朝" w:hint="eastAsia"/>
                <w:noProof/>
                <w:kern w:val="0"/>
                <w:szCs w:val="21"/>
              </w:rPr>
              <mc:AlternateContent>
                <mc:Choice Requires="wpc">
                  <w:drawing>
                    <wp:inline distT="0" distB="0" distL="0" distR="0" wp14:anchorId="67218EE7" wp14:editId="0D74104F">
                      <wp:extent cx="3167881" cy="337820"/>
                      <wp:effectExtent l="0" t="0" r="0" b="5080"/>
                      <wp:docPr id="18" name="キャンバス 1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/>
                            <wpc:whole/>
                            <wps:wsp>
                              <wps:cNvPr id="19" name="正方形/長方形 19"/>
                              <wps:cNvSpPr/>
                              <wps:spPr>
                                <a:xfrm>
                                  <a:off x="19" y="0"/>
                                  <a:ext cx="576000" cy="30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:rsidR="005E3C51" w:rsidRDefault="003B4B22" w:rsidP="005E3C51">
                                    <w:pPr>
                                      <w:pStyle w:val="Web"/>
                                      <w:spacing w:before="0" w:beforeAutospacing="0" w:after="0" w:afterAutospacing="0" w:line="240" w:lineRule="exact"/>
                                    </w:pPr>
                                    <w:r>
                                      <w:rPr>
                                        <w:rFonts w:ascii="Century" w:eastAsia="ＭＳ 明朝" w:hAnsi="ＭＳ 明朝" w:cs="Times New Roman" w:hint="eastAsia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  <w:t>届出</w:t>
                                    </w:r>
                                    <w:r w:rsidR="005E3C51">
                                      <w:rPr>
                                        <w:rFonts w:ascii="Century" w:eastAsia="ＭＳ 明朝" w:hAnsi="ＭＳ 明朝" w:cs="Times New Roman" w:hint="eastAsia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  <w:t>者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7218EE7" id="キャンバス 18" o:spid="_x0000_s1026" editas="canvas" style="width:249.45pt;height:26.6pt;mso-position-horizontal-relative:char;mso-position-vertical-relative:line" coordsize="31673,33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31673;height:3378;visibility:visible;mso-wrap-style:square">
                        <v:fill o:detectmouseclick="t"/>
                        <v:path o:connecttype="none"/>
                      </v:shape>
                      <v:rect id="正方形/長方形 19" o:spid="_x0000_s1028" style="position:absolute;width:5760;height:30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" filled="f" stroked="f" strokeweight="1pt">
                        <v:textbox inset="0,0,0,0">
                          <w:txbxContent>
                            <w:p w:rsidR="005E3C51" w:rsidRDefault="003B4B22" w:rsidP="005E3C51">
                              <w:pPr>
                                <w:pStyle w:val="Web"/>
                                <w:spacing w:before="0" w:beforeAutospacing="0" w:after="0" w:afterAutospacing="0" w:line="240" w:lineRule="exact"/>
                              </w:pPr>
                              <w:r>
                                <w:rPr>
                                  <w:rFonts w:ascii="Century" w:eastAsia="ＭＳ 明朝" w:hAnsi="ＭＳ 明朝" w:cs="Times New Roman" w:hint="eastAsia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  <w:t>届出</w:t>
                              </w:r>
                              <w:r w:rsidR="005E3C51">
                                <w:rPr>
                                  <w:rFonts w:ascii="Century" w:eastAsia="ＭＳ 明朝" w:hAnsi="ＭＳ 明朝" w:cs="Times New Roman" w:hint="eastAsia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  <w:t>者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  <w:p w:rsidR="005941CD" w:rsidRPr="007E5B7B" w:rsidRDefault="005941CD" w:rsidP="005941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firstLineChars="2500" w:firstLine="400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16"/>
                <w:szCs w:val="16"/>
              </w:rPr>
              <w:t>（氏名又は名称及び住所並びに法人にあっては、その代表者の氏名）</w:t>
            </w:r>
          </w:p>
          <w:p w:rsidR="00535799" w:rsidRPr="008E3E44" w:rsidRDefault="00535799" w:rsidP="008E3E4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firstLineChars="100" w:firstLine="21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53579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土壌汚染対策法</w:t>
            </w:r>
            <w:r w:rsidR="00BC59D6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施行規則第</w:t>
            </w:r>
            <w:r w:rsidR="00FF1340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5</w:t>
            </w:r>
            <w:r w:rsidR="00ED3932">
              <w:rPr>
                <w:rFonts w:ascii="ＭＳ 明朝" w:hAnsi="ＭＳ 明朝" w:cs="ＭＳ 明朝"/>
                <w:color w:val="000000"/>
                <w:kern w:val="0"/>
                <w:szCs w:val="21"/>
              </w:rPr>
              <w:t>9</w:t>
            </w:r>
            <w:r w:rsidR="000B0024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条の</w:t>
            </w:r>
            <w:r w:rsidR="00ED3932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２第２項第３号</w:t>
            </w:r>
            <w:r w:rsidR="008E3E44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の規定</w:t>
            </w:r>
            <w:r w:rsidR="00BC59D6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により、</w:t>
            </w:r>
            <w:r w:rsidR="00ED3932" w:rsidRPr="00ED3932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要措置区域等に搬入された土壌</w:t>
            </w:r>
            <w:r w:rsidR="00ED3932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について</w:t>
            </w:r>
            <w:r w:rsidRPr="0053579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、次のとおり</w:t>
            </w:r>
            <w:r w:rsidR="00FF1340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届け出</w:t>
            </w:r>
            <w:r w:rsidRPr="0053579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ます。</w:t>
            </w:r>
          </w:p>
        </w:tc>
      </w:tr>
      <w:tr w:rsidR="00535799" w:rsidRPr="00535799" w:rsidTr="008E3E44">
        <w:trPr>
          <w:trHeight w:val="680"/>
        </w:trPr>
        <w:tc>
          <w:tcPr>
            <w:tcW w:w="17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35799" w:rsidRPr="00535799" w:rsidRDefault="00535799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362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35799" w:rsidRPr="00535799" w:rsidRDefault="00722408" w:rsidP="0072240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Cs w:val="21"/>
              </w:rPr>
              <w:t>掘削対象地を含む</w:t>
            </w:r>
            <w:r>
              <w:rPr>
                <w:rFonts w:hint="eastAsia"/>
              </w:rPr>
              <w:t>要措置区域等</w:t>
            </w:r>
            <w:r w:rsidR="00B9335E" w:rsidRPr="000C5291">
              <w:rPr>
                <w:rFonts w:ascii="ＭＳ 明朝" w:hAnsi="Times New Roman" w:hint="eastAsia"/>
                <w:color w:val="000000"/>
                <w:kern w:val="0"/>
                <w:szCs w:val="21"/>
              </w:rPr>
              <w:t>の所在地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523DC" w:rsidRPr="00E51FC9" w:rsidRDefault="006523DC" w:rsidP="00A13B1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0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535799" w:rsidRPr="007E5AB4" w:rsidRDefault="00535799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8234CC" w:rsidRPr="00535799" w:rsidTr="008E3E44">
        <w:trPr>
          <w:trHeight w:val="680"/>
        </w:trPr>
        <w:tc>
          <w:tcPr>
            <w:tcW w:w="17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234CC" w:rsidRPr="00535799" w:rsidRDefault="008234CC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3629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8234CC" w:rsidRPr="00E27A1C" w:rsidRDefault="00722408" w:rsidP="00F50F5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  <w:highlight w:val="yellow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Cs w:val="21"/>
              </w:rPr>
              <w:t>掘削対象地を含む</w:t>
            </w:r>
            <w:r>
              <w:rPr>
                <w:rFonts w:hint="eastAsia"/>
              </w:rPr>
              <w:t>要措置区域等</w:t>
            </w:r>
            <w:r w:rsidRPr="000C5291">
              <w:rPr>
                <w:rFonts w:ascii="ＭＳ 明朝" w:hAnsi="Times New Roman" w:hint="eastAsia"/>
                <w:color w:val="000000"/>
                <w:kern w:val="0"/>
                <w:szCs w:val="21"/>
              </w:rPr>
              <w:t>の</w:t>
            </w:r>
            <w:r>
              <w:rPr>
                <w:rFonts w:ascii="ＭＳ 明朝" w:hAnsi="Times New Roman" w:hint="eastAsia"/>
                <w:color w:val="000000"/>
                <w:kern w:val="0"/>
                <w:szCs w:val="21"/>
              </w:rPr>
              <w:t>指定</w:t>
            </w:r>
            <w:r w:rsidR="008E3E44">
              <w:rPr>
                <w:rFonts w:ascii="ＭＳ 明朝" w:hAnsi="Times New Roman" w:hint="eastAsia"/>
                <w:color w:val="000000"/>
                <w:kern w:val="0"/>
                <w:szCs w:val="21"/>
              </w:rPr>
              <w:t>された</w:t>
            </w:r>
            <w:r>
              <w:rPr>
                <w:rFonts w:ascii="ＭＳ 明朝" w:hAnsi="Times New Roman" w:hint="eastAsia"/>
                <w:color w:val="000000"/>
                <w:kern w:val="0"/>
                <w:szCs w:val="21"/>
              </w:rPr>
              <w:t>年月日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8234CC" w:rsidRDefault="008234CC" w:rsidP="00A13B1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right w:val="single" w:sz="4" w:space="0" w:color="000000"/>
            </w:tcBorders>
          </w:tcPr>
          <w:p w:rsidR="008234CC" w:rsidRPr="007E5AB4" w:rsidRDefault="008234CC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000002" w:rsidRPr="00535799" w:rsidTr="008E3E44">
        <w:trPr>
          <w:trHeight w:val="680"/>
        </w:trPr>
        <w:tc>
          <w:tcPr>
            <w:tcW w:w="17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00002" w:rsidRPr="00535799" w:rsidRDefault="00000002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362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00002" w:rsidRPr="00E27A1C" w:rsidRDefault="00722408" w:rsidP="00F50F5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  <w:highlight w:val="yellow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Cs w:val="21"/>
              </w:rPr>
              <w:t>掘削対象地を含む</w:t>
            </w:r>
            <w:r>
              <w:rPr>
                <w:rFonts w:hint="eastAsia"/>
              </w:rPr>
              <w:t>要措置区域等に</w:t>
            </w:r>
            <w:r w:rsidR="00ED3932">
              <w:rPr>
                <w:rFonts w:hint="eastAsia"/>
              </w:rPr>
              <w:t>おける</w:t>
            </w:r>
            <w:r>
              <w:rPr>
                <w:rFonts w:hint="eastAsia"/>
              </w:rPr>
              <w:t>土壌の搬入の有無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00002" w:rsidRDefault="00000002" w:rsidP="00A13B1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right w:val="single" w:sz="4" w:space="0" w:color="000000"/>
            </w:tcBorders>
          </w:tcPr>
          <w:p w:rsidR="00000002" w:rsidRPr="007E5AB4" w:rsidRDefault="00000002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914146" w:rsidRPr="00535799" w:rsidTr="008E3E44">
        <w:trPr>
          <w:trHeight w:val="680"/>
        </w:trPr>
        <w:tc>
          <w:tcPr>
            <w:tcW w:w="17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14146" w:rsidRPr="00535799" w:rsidRDefault="00914146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914146" w:rsidRPr="00000002" w:rsidRDefault="00914146" w:rsidP="00C34C6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Cs w:val="21"/>
              </w:rPr>
              <w:t>掘削対象地を含む要措置区域等に土壌が</w:t>
            </w:r>
            <w:r w:rsidRPr="00722408">
              <w:rPr>
                <w:rFonts w:ascii="ＭＳ 明朝" w:hAnsi="Times New Roman" w:hint="eastAsia"/>
                <w:color w:val="000000"/>
                <w:kern w:val="0"/>
                <w:szCs w:val="21"/>
              </w:rPr>
              <w:t>搬入</w:t>
            </w:r>
            <w:r>
              <w:rPr>
                <w:rFonts w:ascii="ＭＳ 明朝" w:hAnsi="Times New Roman" w:hint="eastAsia"/>
                <w:color w:val="000000"/>
                <w:kern w:val="0"/>
                <w:szCs w:val="21"/>
              </w:rPr>
              <w:t>された場合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14146" w:rsidRPr="00000002" w:rsidRDefault="00914146" w:rsidP="00F50F5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Cs w:val="21"/>
              </w:rPr>
              <w:t>搬入された年月日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4146" w:rsidRDefault="00914146" w:rsidP="00A13B1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right w:val="single" w:sz="4" w:space="0" w:color="000000"/>
            </w:tcBorders>
          </w:tcPr>
          <w:p w:rsidR="00914146" w:rsidRPr="007E5AB4" w:rsidRDefault="00914146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914146" w:rsidRPr="00535799" w:rsidTr="008E3E44">
        <w:trPr>
          <w:trHeight w:val="680"/>
        </w:trPr>
        <w:tc>
          <w:tcPr>
            <w:tcW w:w="17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14146" w:rsidRPr="00535799" w:rsidRDefault="00914146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52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914146" w:rsidRPr="00000002" w:rsidRDefault="00914146" w:rsidP="00C34C6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14146" w:rsidRPr="00000002" w:rsidRDefault="00914146" w:rsidP="00F50F5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Cs w:val="21"/>
              </w:rPr>
              <w:t>搬入された土壌の量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4146" w:rsidRDefault="00914146" w:rsidP="00A13B1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right w:val="single" w:sz="4" w:space="0" w:color="000000"/>
            </w:tcBorders>
          </w:tcPr>
          <w:p w:rsidR="00914146" w:rsidRPr="007E5AB4" w:rsidRDefault="00914146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914146" w:rsidRPr="00535799" w:rsidTr="008E3E44">
        <w:trPr>
          <w:trHeight w:val="680"/>
        </w:trPr>
        <w:tc>
          <w:tcPr>
            <w:tcW w:w="17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14146" w:rsidRPr="00535799" w:rsidRDefault="00914146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52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914146" w:rsidRPr="00000002" w:rsidRDefault="00914146" w:rsidP="00C34C6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14146" w:rsidRPr="00000002" w:rsidRDefault="008E3E44" w:rsidP="00ED393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Cs w:val="21"/>
              </w:rPr>
              <w:t>規則</w:t>
            </w:r>
            <w:r w:rsidR="00914146" w:rsidRPr="00914146">
              <w:rPr>
                <w:rFonts w:ascii="ＭＳ 明朝" w:hAnsi="Times New Roman" w:hint="eastAsia"/>
                <w:color w:val="000000"/>
                <w:kern w:val="0"/>
                <w:szCs w:val="21"/>
              </w:rPr>
              <w:t>第</w:t>
            </w:r>
            <w:r w:rsidR="00ED3932">
              <w:rPr>
                <w:rFonts w:ascii="ＭＳ 明朝" w:hAnsi="Times New Roman" w:hint="eastAsia"/>
                <w:color w:val="000000"/>
                <w:kern w:val="0"/>
                <w:szCs w:val="21"/>
              </w:rPr>
              <w:t>40</w:t>
            </w:r>
            <w:r w:rsidR="00914146" w:rsidRPr="00914146">
              <w:rPr>
                <w:rFonts w:ascii="ＭＳ 明朝" w:hAnsi="Times New Roman" w:hint="eastAsia"/>
                <w:color w:val="000000"/>
                <w:kern w:val="0"/>
                <w:szCs w:val="21"/>
              </w:rPr>
              <w:t>条第</w:t>
            </w:r>
            <w:r w:rsidR="00ED3932">
              <w:rPr>
                <w:rFonts w:ascii="ＭＳ 明朝" w:hAnsi="Times New Roman" w:hint="eastAsia"/>
                <w:color w:val="000000"/>
                <w:kern w:val="0"/>
                <w:szCs w:val="21"/>
              </w:rPr>
              <w:t>２</w:t>
            </w:r>
            <w:r w:rsidR="00914146" w:rsidRPr="00914146">
              <w:rPr>
                <w:rFonts w:ascii="ＭＳ 明朝" w:hAnsi="Times New Roman" w:hint="eastAsia"/>
                <w:color w:val="000000"/>
                <w:kern w:val="0"/>
                <w:szCs w:val="21"/>
              </w:rPr>
              <w:t>項第</w:t>
            </w:r>
            <w:r w:rsidR="00ED3932">
              <w:rPr>
                <w:rFonts w:ascii="ＭＳ 明朝" w:hAnsi="Times New Roman" w:hint="eastAsia"/>
                <w:color w:val="000000"/>
                <w:kern w:val="0"/>
                <w:szCs w:val="21"/>
              </w:rPr>
              <w:t>３</w:t>
            </w:r>
            <w:r w:rsidR="00914146" w:rsidRPr="00914146">
              <w:rPr>
                <w:rFonts w:ascii="ＭＳ 明朝" w:hAnsi="Times New Roman" w:hint="eastAsia"/>
                <w:color w:val="000000"/>
                <w:kern w:val="0"/>
                <w:szCs w:val="21"/>
              </w:rPr>
              <w:t>号に定める方法</w:t>
            </w:r>
            <w:r w:rsidR="00EA371B">
              <w:rPr>
                <w:rFonts w:ascii="ＭＳ 明朝" w:hAnsi="Times New Roman" w:hint="eastAsia"/>
                <w:color w:val="000000"/>
                <w:kern w:val="0"/>
                <w:szCs w:val="21"/>
              </w:rPr>
              <w:t>に</w:t>
            </w:r>
            <w:r w:rsidR="00914146" w:rsidRPr="00914146">
              <w:rPr>
                <w:rFonts w:ascii="ＭＳ 明朝" w:hAnsi="Times New Roman" w:hint="eastAsia"/>
                <w:color w:val="000000"/>
                <w:kern w:val="0"/>
                <w:szCs w:val="21"/>
              </w:rPr>
              <w:t>よる調査の結果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4146" w:rsidRDefault="00914146" w:rsidP="00A13B1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right w:val="single" w:sz="4" w:space="0" w:color="000000"/>
            </w:tcBorders>
          </w:tcPr>
          <w:p w:rsidR="00914146" w:rsidRPr="007E5AB4" w:rsidRDefault="00914146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914146" w:rsidRPr="00535799" w:rsidTr="008E3E44">
        <w:trPr>
          <w:trHeight w:val="680"/>
        </w:trPr>
        <w:tc>
          <w:tcPr>
            <w:tcW w:w="17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14146" w:rsidRPr="00535799" w:rsidRDefault="00914146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52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14146" w:rsidRPr="00000002" w:rsidRDefault="00914146" w:rsidP="00C34C6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14146" w:rsidRPr="00000002" w:rsidRDefault="00914146" w:rsidP="00E4551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>
              <w:rPr>
                <w:rFonts w:ascii="ＭＳ 明朝" w:hint="eastAsia"/>
              </w:rPr>
              <w:t>分析を行った計量法</w:t>
            </w:r>
            <w:r w:rsidR="00157229">
              <w:rPr>
                <w:rFonts w:ascii="ＭＳ 明朝" w:hint="eastAsia"/>
              </w:rPr>
              <w:t>第</w:t>
            </w:r>
            <w:r>
              <w:rPr>
                <w:rFonts w:ascii="ＭＳ 明朝" w:hint="eastAsia"/>
              </w:rPr>
              <w:t>107条の登録を受けた者の氏名又は名称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4146" w:rsidRDefault="00914146" w:rsidP="00A13B1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14146" w:rsidRPr="007E5AB4" w:rsidRDefault="00914146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914146" w:rsidRPr="00535799" w:rsidTr="008E3E44">
        <w:trPr>
          <w:trHeight w:val="680"/>
        </w:trPr>
        <w:tc>
          <w:tcPr>
            <w:tcW w:w="1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14146" w:rsidRPr="00535799" w:rsidRDefault="00914146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14146" w:rsidRPr="00000002" w:rsidRDefault="00914146" w:rsidP="00C34C6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914146">
              <w:rPr>
                <w:rFonts w:ascii="ＭＳ 明朝" w:hAnsi="Times New Roman" w:hint="eastAsia"/>
                <w:color w:val="000000"/>
                <w:kern w:val="0"/>
                <w:szCs w:val="21"/>
              </w:rPr>
              <w:t>掘削対象地を含む要措置区域等に</w:t>
            </w:r>
            <w:r>
              <w:rPr>
                <w:rFonts w:ascii="ＭＳ 明朝" w:hAnsi="Times New Roman" w:hint="eastAsia"/>
                <w:color w:val="000000"/>
                <w:kern w:val="0"/>
                <w:szCs w:val="21"/>
              </w:rPr>
              <w:t>搬入された土壌</w:t>
            </w:r>
            <w:r w:rsidR="00ED3932">
              <w:rPr>
                <w:rFonts w:ascii="ＭＳ 明朝" w:hAnsi="Times New Roman" w:hint="eastAsia"/>
                <w:color w:val="000000"/>
                <w:kern w:val="0"/>
                <w:szCs w:val="21"/>
              </w:rPr>
              <w:t>が</w:t>
            </w:r>
            <w:r>
              <w:rPr>
                <w:rFonts w:ascii="ＭＳ 明朝" w:hAnsi="Times New Roman" w:hint="eastAsia"/>
                <w:color w:val="000000"/>
                <w:kern w:val="0"/>
                <w:szCs w:val="21"/>
              </w:rPr>
              <w:t>土壌溶出量基準及び土壌含有量基準に適合する</w:t>
            </w:r>
            <w:r w:rsidR="00ED3932">
              <w:rPr>
                <w:rFonts w:ascii="ＭＳ 明朝" w:hAnsi="Times New Roman" w:hint="eastAsia"/>
                <w:color w:val="000000"/>
                <w:kern w:val="0"/>
                <w:szCs w:val="21"/>
              </w:rPr>
              <w:t>場合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14146" w:rsidRDefault="00ED3932" w:rsidP="00E4551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/>
              </w:rPr>
            </w:pPr>
            <w:r>
              <w:rPr>
                <w:rFonts w:ascii="ＭＳ 明朝" w:hint="eastAsia"/>
              </w:rPr>
              <w:t>当該土壌の管理方法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4146" w:rsidRDefault="00914146" w:rsidP="00A13B1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14146" w:rsidRPr="007E5AB4" w:rsidRDefault="00914146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535799" w:rsidRPr="00535799" w:rsidTr="008E3E44">
        <w:trPr>
          <w:trHeight w:val="20"/>
        </w:trPr>
        <w:tc>
          <w:tcPr>
            <w:tcW w:w="907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6B5" w:rsidRPr="00535799" w:rsidRDefault="000726B5" w:rsidP="000000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</w:tbl>
    <w:p w:rsidR="00672733" w:rsidRPr="0021666D" w:rsidRDefault="0021666D" w:rsidP="006753E6">
      <w:pPr>
        <w:suppressAutoHyphens/>
        <w:autoSpaceDE w:val="0"/>
        <w:autoSpaceDN w:val="0"/>
        <w:spacing w:line="320" w:lineRule="exact"/>
        <w:ind w:leftChars="100" w:left="210"/>
        <w:jc w:val="left"/>
        <w:textAlignment w:val="baseline"/>
      </w:pPr>
      <w:bookmarkStart w:id="4" w:name="OLE_LINK5"/>
      <w:bookmarkStart w:id="5" w:name="OLE_LINK6"/>
      <w:bookmarkStart w:id="6" w:name="OLE_LINK19"/>
      <w:r>
        <w:rPr>
          <w:rFonts w:ascii="ＭＳ 明朝" w:hAnsi="ＭＳ 明朝" w:cs="ＭＳ 明朝" w:hint="eastAsia"/>
          <w:color w:val="000000"/>
          <w:kern w:val="0"/>
          <w:szCs w:val="21"/>
        </w:rPr>
        <w:t xml:space="preserve">備考　</w:t>
      </w:r>
      <w:r w:rsidR="0072550A">
        <w:rPr>
          <w:rFonts w:ascii="ＭＳ 明朝" w:hAnsi="ＭＳ 明朝" w:cs="ＭＳ 明朝" w:hint="eastAsia"/>
          <w:color w:val="000000"/>
          <w:kern w:val="0"/>
          <w:szCs w:val="21"/>
        </w:rPr>
        <w:t>この用紙の大きさは、日本産業</w:t>
      </w:r>
      <w:r w:rsidRPr="00535799">
        <w:rPr>
          <w:rFonts w:ascii="ＭＳ 明朝" w:hAnsi="ＭＳ 明朝" w:cs="ＭＳ 明朝" w:hint="eastAsia"/>
          <w:color w:val="000000"/>
          <w:kern w:val="0"/>
          <w:szCs w:val="21"/>
        </w:rPr>
        <w:t>規格Ａ４とすること。</w:t>
      </w:r>
      <w:bookmarkEnd w:id="1"/>
      <w:bookmarkEnd w:id="4"/>
      <w:bookmarkEnd w:id="2"/>
      <w:bookmarkEnd w:id="5"/>
      <w:bookmarkEnd w:id="0"/>
      <w:bookmarkEnd w:id="6"/>
    </w:p>
    <w:sectPr w:rsidR="00672733" w:rsidRPr="0021666D" w:rsidSect="008E3E4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304" w:bottom="851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4856" w:rsidRDefault="004B4856" w:rsidP="00E51FC9">
      <w:r>
        <w:separator/>
      </w:r>
    </w:p>
  </w:endnote>
  <w:endnote w:type="continuationSeparator" w:id="0">
    <w:p w:rsidR="004B4856" w:rsidRDefault="004B4856" w:rsidP="00E51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0BC8" w:rsidRDefault="00EE0BC8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0BC8" w:rsidRDefault="00EE0BC8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0BC8" w:rsidRDefault="00EE0BC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4856" w:rsidRDefault="004B4856" w:rsidP="00E51FC9">
      <w:r>
        <w:separator/>
      </w:r>
    </w:p>
  </w:footnote>
  <w:footnote w:type="continuationSeparator" w:id="0">
    <w:p w:rsidR="004B4856" w:rsidRDefault="004B4856" w:rsidP="00E51F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0BC8" w:rsidRDefault="00EE0BC8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0BC8" w:rsidRDefault="00EE0BC8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0BC8" w:rsidRDefault="00EE0BC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799"/>
    <w:rsid w:val="00000002"/>
    <w:rsid w:val="0003458B"/>
    <w:rsid w:val="000726B5"/>
    <w:rsid w:val="000A5D67"/>
    <w:rsid w:val="000B0024"/>
    <w:rsid w:val="001031E8"/>
    <w:rsid w:val="001415D9"/>
    <w:rsid w:val="00146712"/>
    <w:rsid w:val="00157229"/>
    <w:rsid w:val="00191585"/>
    <w:rsid w:val="001D1F20"/>
    <w:rsid w:val="0021666D"/>
    <w:rsid w:val="00286C1E"/>
    <w:rsid w:val="003450E2"/>
    <w:rsid w:val="003B0BB5"/>
    <w:rsid w:val="003B1C68"/>
    <w:rsid w:val="003B4B22"/>
    <w:rsid w:val="00440F13"/>
    <w:rsid w:val="004B4856"/>
    <w:rsid w:val="004B4B43"/>
    <w:rsid w:val="004B502E"/>
    <w:rsid w:val="004D1C1B"/>
    <w:rsid w:val="004D60E0"/>
    <w:rsid w:val="004F66B5"/>
    <w:rsid w:val="00535799"/>
    <w:rsid w:val="005941CD"/>
    <w:rsid w:val="005E3C51"/>
    <w:rsid w:val="006523DC"/>
    <w:rsid w:val="006651D1"/>
    <w:rsid w:val="00672733"/>
    <w:rsid w:val="006753E6"/>
    <w:rsid w:val="00722408"/>
    <w:rsid w:val="0072550A"/>
    <w:rsid w:val="00761CC7"/>
    <w:rsid w:val="007A53CF"/>
    <w:rsid w:val="007E5AB4"/>
    <w:rsid w:val="008234CC"/>
    <w:rsid w:val="00861034"/>
    <w:rsid w:val="00880F0F"/>
    <w:rsid w:val="008A744A"/>
    <w:rsid w:val="008D19E8"/>
    <w:rsid w:val="008E3E44"/>
    <w:rsid w:val="009004F2"/>
    <w:rsid w:val="00914146"/>
    <w:rsid w:val="009501F6"/>
    <w:rsid w:val="00987230"/>
    <w:rsid w:val="009D4F2C"/>
    <w:rsid w:val="00A13B16"/>
    <w:rsid w:val="00A4370C"/>
    <w:rsid w:val="00A57D8E"/>
    <w:rsid w:val="00AF72B1"/>
    <w:rsid w:val="00B9335E"/>
    <w:rsid w:val="00BC59D6"/>
    <w:rsid w:val="00C34C60"/>
    <w:rsid w:val="00C70464"/>
    <w:rsid w:val="00CD0CD7"/>
    <w:rsid w:val="00D92945"/>
    <w:rsid w:val="00DF2C4F"/>
    <w:rsid w:val="00E078FB"/>
    <w:rsid w:val="00E27A1C"/>
    <w:rsid w:val="00E45516"/>
    <w:rsid w:val="00E51FC9"/>
    <w:rsid w:val="00EA371B"/>
    <w:rsid w:val="00ED3932"/>
    <w:rsid w:val="00EE0BC8"/>
    <w:rsid w:val="00EF5EBA"/>
    <w:rsid w:val="00F50F55"/>
    <w:rsid w:val="00FF1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1C1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4D1C1B"/>
    <w:pPr>
      <w:spacing w:before="240" w:after="120"/>
      <w:jc w:val="center"/>
      <w:outlineLvl w:val="0"/>
    </w:pPr>
    <w:rPr>
      <w:rFonts w:ascii="Arial" w:eastAsia="ＭＳ ゴシック" w:hAnsi="Arial"/>
      <w:b/>
      <w:sz w:val="24"/>
      <w:szCs w:val="32"/>
    </w:rPr>
  </w:style>
  <w:style w:type="character" w:customStyle="1" w:styleId="a4">
    <w:name w:val="表題 (文字)"/>
    <w:link w:val="a3"/>
    <w:uiPriority w:val="10"/>
    <w:rsid w:val="004D1C1B"/>
    <w:rPr>
      <w:rFonts w:ascii="Arial" w:eastAsia="ＭＳ ゴシック" w:hAnsi="Arial" w:cs="Times New Roman"/>
      <w:b/>
      <w:kern w:val="2"/>
      <w:sz w:val="24"/>
      <w:szCs w:val="32"/>
    </w:rPr>
  </w:style>
  <w:style w:type="paragraph" w:styleId="a5">
    <w:name w:val="header"/>
    <w:basedOn w:val="a"/>
    <w:link w:val="a6"/>
    <w:uiPriority w:val="99"/>
    <w:unhideWhenUsed/>
    <w:rsid w:val="00E51F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E51FC9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E51FC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E51FC9"/>
    <w:rPr>
      <w:kern w:val="2"/>
      <w:sz w:val="21"/>
      <w:szCs w:val="22"/>
    </w:rPr>
  </w:style>
  <w:style w:type="paragraph" w:styleId="Web">
    <w:name w:val="Normal (Web)"/>
    <w:basedOn w:val="a"/>
    <w:uiPriority w:val="99"/>
    <w:semiHidden/>
    <w:unhideWhenUsed/>
    <w:rsid w:val="005E3C5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A437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4370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2019-08-13T08:38:00Z</dcterms:created>
  <dcterms:modified xsi:type="dcterms:W3CDTF">2021-03-22T02:34:00Z</dcterms:modified>
</cp:coreProperties>
</file>