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37" w:rsidRPr="00732C8B" w:rsidRDefault="00F52B37" w:rsidP="00F52B37">
      <w:pPr>
        <w:jc w:val="left"/>
        <w:rPr>
          <w:rFonts w:ascii="游ゴシック" w:eastAsia="游ゴシック" w:hAnsi="游ゴシック"/>
          <w:szCs w:val="21"/>
        </w:rPr>
      </w:pPr>
      <w:bookmarkStart w:id="0" w:name="_GoBack"/>
      <w:bookmarkEnd w:id="0"/>
      <w:r w:rsidRPr="00732C8B">
        <w:rPr>
          <w:rFonts w:ascii="游ゴシック" w:eastAsia="游ゴシック" w:hAnsi="游ゴシック" w:hint="eastAsia"/>
          <w:szCs w:val="21"/>
        </w:rPr>
        <w:t>様式</w:t>
      </w:r>
      <w:r w:rsidR="00CE2FB7">
        <w:rPr>
          <w:rFonts w:ascii="游ゴシック" w:eastAsia="游ゴシック" w:hAnsi="游ゴシック" w:hint="eastAsia"/>
          <w:szCs w:val="21"/>
        </w:rPr>
        <w:t>３</w:t>
      </w:r>
    </w:p>
    <w:p w:rsidR="00F52B37" w:rsidRPr="00422CC2" w:rsidRDefault="001F67ED" w:rsidP="00422CC2">
      <w:pPr>
        <w:spacing w:line="4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422CC2">
        <w:rPr>
          <w:rFonts w:ascii="游ゴシック" w:eastAsia="游ゴシック" w:hAnsi="游ゴシック" w:hint="eastAsia"/>
          <w:b/>
          <w:sz w:val="28"/>
          <w:szCs w:val="28"/>
        </w:rPr>
        <w:t>活　動</w:t>
      </w:r>
      <w:r w:rsidR="00491B8F" w:rsidRPr="00422CC2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F52B37" w:rsidRPr="00422CC2">
        <w:rPr>
          <w:rFonts w:ascii="游ゴシック" w:eastAsia="游ゴシック" w:hAnsi="游ゴシック" w:hint="eastAsia"/>
          <w:b/>
          <w:sz w:val="28"/>
          <w:szCs w:val="28"/>
        </w:rPr>
        <w:t>実</w:t>
      </w:r>
      <w:r w:rsidR="00491B8F" w:rsidRPr="00422CC2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F52B37" w:rsidRPr="00422CC2">
        <w:rPr>
          <w:rFonts w:ascii="游ゴシック" w:eastAsia="游ゴシック" w:hAnsi="游ゴシック" w:hint="eastAsia"/>
          <w:b/>
          <w:sz w:val="28"/>
          <w:szCs w:val="28"/>
        </w:rPr>
        <w:t>績</w:t>
      </w:r>
      <w:r w:rsidR="00491B8F" w:rsidRPr="00422CC2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F52B37" w:rsidRPr="00422CC2">
        <w:rPr>
          <w:rFonts w:ascii="游ゴシック" w:eastAsia="游ゴシック" w:hAnsi="游ゴシック" w:hint="eastAsia"/>
          <w:b/>
          <w:sz w:val="28"/>
          <w:szCs w:val="28"/>
        </w:rPr>
        <w:t>書</w:t>
      </w:r>
    </w:p>
    <w:p w:rsidR="009D0CFF" w:rsidRPr="00732C8B" w:rsidRDefault="009D0CFF" w:rsidP="009F0283">
      <w:pPr>
        <w:spacing w:line="320" w:lineRule="exact"/>
        <w:rPr>
          <w:rFonts w:ascii="游ゴシック" w:eastAsia="游ゴシック" w:hAnsi="游ゴシック"/>
          <w:szCs w:val="21"/>
        </w:rPr>
      </w:pPr>
    </w:p>
    <w:p w:rsidR="003F247B" w:rsidRPr="00732C8B" w:rsidRDefault="003F247B" w:rsidP="00FD7066">
      <w:pPr>
        <w:rPr>
          <w:rFonts w:ascii="游ゴシック" w:eastAsia="游ゴシック" w:hAnsi="游ゴシック"/>
          <w:szCs w:val="21"/>
        </w:rPr>
      </w:pPr>
      <w:r w:rsidRPr="00732C8B">
        <w:rPr>
          <w:rFonts w:ascii="游ゴシック" w:eastAsia="游ゴシック" w:hAnsi="游ゴシック" w:hint="eastAsia"/>
          <w:szCs w:val="21"/>
        </w:rPr>
        <w:t>１　地球温暖化対策に関連した活動実績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236"/>
        <w:gridCol w:w="3799"/>
        <w:gridCol w:w="1702"/>
      </w:tblGrid>
      <w:tr w:rsidR="00FD7066" w:rsidRPr="00732C8B" w:rsidTr="009F0283">
        <w:trPr>
          <w:trHeight w:val="60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3F247B" w:rsidP="00FD7066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実施年月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FD7066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事　業　名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FD7066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事　業　内　容　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FD7066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備　考</w:t>
            </w:r>
          </w:p>
        </w:tc>
      </w:tr>
      <w:tr w:rsidR="00FD7066" w:rsidRPr="00732C8B" w:rsidTr="009F0283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4" w:rsidRPr="00732C8B" w:rsidRDefault="00BC6304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FD7066" w:rsidRPr="00732C8B" w:rsidTr="009F0283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FD7066" w:rsidRPr="00732C8B" w:rsidTr="009F0283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66" w:rsidRPr="00732C8B" w:rsidRDefault="00FD7066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9F0283" w:rsidRPr="00732C8B" w:rsidTr="009F0283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C630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</w:tbl>
    <w:p w:rsidR="00FD7066" w:rsidRPr="00732C8B" w:rsidRDefault="00FD7066" w:rsidP="003F247B">
      <w:pPr>
        <w:spacing w:line="400" w:lineRule="exact"/>
        <w:rPr>
          <w:rFonts w:ascii="游ゴシック" w:eastAsia="游ゴシック" w:hAnsi="游ゴシック"/>
          <w:szCs w:val="21"/>
        </w:rPr>
      </w:pPr>
    </w:p>
    <w:p w:rsidR="00717C71" w:rsidRPr="00732C8B" w:rsidRDefault="00DF4D99" w:rsidP="00857A0C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２　地域</w:t>
      </w:r>
      <w:r w:rsidR="003F247B" w:rsidRPr="00732C8B">
        <w:rPr>
          <w:rFonts w:ascii="游ゴシック" w:eastAsia="游ゴシック" w:hAnsi="游ゴシック" w:hint="eastAsia"/>
          <w:szCs w:val="21"/>
        </w:rPr>
        <w:t>ネットワークを生かした活動実績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236"/>
        <w:gridCol w:w="3799"/>
        <w:gridCol w:w="1702"/>
      </w:tblGrid>
      <w:tr w:rsidR="009F0283" w:rsidRPr="00732C8B" w:rsidTr="00BB6924">
        <w:trPr>
          <w:trHeight w:val="60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実施年月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事　業　名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事　業　内　容　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732C8B">
              <w:rPr>
                <w:rFonts w:ascii="游ゴシック" w:eastAsia="游ゴシック" w:hAnsi="游ゴシック" w:hint="eastAsia"/>
                <w:sz w:val="21"/>
                <w:szCs w:val="21"/>
              </w:rPr>
              <w:t>備　考</w:t>
            </w:r>
          </w:p>
        </w:tc>
      </w:tr>
      <w:tr w:rsidR="009F0283" w:rsidRPr="00732C8B" w:rsidTr="00BB6924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9F0283" w:rsidRPr="00732C8B" w:rsidTr="00BB6924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9F0283" w:rsidRPr="00732C8B" w:rsidTr="00BB6924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  <w:tr w:rsidR="009F0283" w:rsidRPr="00732C8B" w:rsidTr="00BB6924">
        <w:trPr>
          <w:trHeight w:val="130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283" w:rsidRPr="00732C8B" w:rsidRDefault="009F0283" w:rsidP="00BB6924">
            <w:pPr>
              <w:pStyle w:val="ad"/>
              <w:kinsoku w:val="0"/>
              <w:overflowPunct w:val="0"/>
              <w:adjustRightInd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</w:p>
        </w:tc>
      </w:tr>
    </w:tbl>
    <w:p w:rsidR="001F67ED" w:rsidRPr="00732C8B" w:rsidRDefault="001F67ED" w:rsidP="009F0283">
      <w:pPr>
        <w:spacing w:line="20" w:lineRule="exact"/>
        <w:rPr>
          <w:rFonts w:ascii="游ゴシック" w:eastAsia="游ゴシック" w:hAnsi="游ゴシック"/>
          <w:szCs w:val="21"/>
        </w:rPr>
      </w:pPr>
    </w:p>
    <w:sectPr w:rsidR="001F67ED" w:rsidRPr="00732C8B" w:rsidSect="009F0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B4" w:rsidRDefault="007368B4" w:rsidP="00871C62">
      <w:r>
        <w:separator/>
      </w:r>
    </w:p>
  </w:endnote>
  <w:endnote w:type="continuationSeparator" w:id="0">
    <w:p w:rsidR="007368B4" w:rsidRDefault="007368B4" w:rsidP="008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24" w:rsidRDefault="00A657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E1" w:rsidRPr="008647E1" w:rsidRDefault="008647E1" w:rsidP="008647E1">
    <w:pPr>
      <w:pStyle w:val="a6"/>
      <w:ind w:firstLineChars="100" w:firstLine="200"/>
      <w:rPr>
        <w:rFonts w:ascii="游ゴシック" w:eastAsia="游ゴシック" w:hAnsi="游ゴシック"/>
        <w:sz w:val="20"/>
        <w:szCs w:val="20"/>
      </w:rPr>
    </w:pPr>
    <w:r w:rsidRPr="008647E1">
      <w:rPr>
        <w:rFonts w:ascii="游ゴシック" w:eastAsia="游ゴシック" w:hAnsi="游ゴシック" w:hint="eastAsia"/>
        <w:sz w:val="20"/>
        <w:szCs w:val="20"/>
      </w:rPr>
      <w:t>＊</w:t>
    </w:r>
    <w:r>
      <w:rPr>
        <w:rFonts w:ascii="游ゴシック" w:eastAsia="游ゴシック" w:hAnsi="游ゴシック" w:hint="eastAsia"/>
        <w:sz w:val="20"/>
        <w:szCs w:val="20"/>
      </w:rPr>
      <w:t>1及び２については</w:t>
    </w:r>
    <w:r w:rsidRPr="008647E1">
      <w:rPr>
        <w:rFonts w:ascii="游ゴシック" w:eastAsia="游ゴシック" w:hAnsi="游ゴシック" w:hint="eastAsia"/>
        <w:sz w:val="20"/>
        <w:szCs w:val="20"/>
      </w:rPr>
      <w:t>必要に応じて資料を添付すること。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24" w:rsidRDefault="00A657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B4" w:rsidRDefault="007368B4" w:rsidP="00871C62">
      <w:r>
        <w:separator/>
      </w:r>
    </w:p>
  </w:footnote>
  <w:footnote w:type="continuationSeparator" w:id="0">
    <w:p w:rsidR="007368B4" w:rsidRDefault="007368B4" w:rsidP="0087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24" w:rsidRDefault="00A657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24" w:rsidRDefault="00A65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24" w:rsidRDefault="00A65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70A"/>
    <w:rsid w:val="0000238A"/>
    <w:rsid w:val="000279B0"/>
    <w:rsid w:val="0006282E"/>
    <w:rsid w:val="0006577D"/>
    <w:rsid w:val="00083F78"/>
    <w:rsid w:val="000942F8"/>
    <w:rsid w:val="000974A5"/>
    <w:rsid w:val="000A3B36"/>
    <w:rsid w:val="000A5CAF"/>
    <w:rsid w:val="000B34B6"/>
    <w:rsid w:val="000C10E3"/>
    <w:rsid w:val="000C59C1"/>
    <w:rsid w:val="000E0026"/>
    <w:rsid w:val="000F2699"/>
    <w:rsid w:val="000F4DEC"/>
    <w:rsid w:val="001002CC"/>
    <w:rsid w:val="00101E6A"/>
    <w:rsid w:val="00103BBB"/>
    <w:rsid w:val="00120D99"/>
    <w:rsid w:val="001232A1"/>
    <w:rsid w:val="00133CA5"/>
    <w:rsid w:val="00135D26"/>
    <w:rsid w:val="00161214"/>
    <w:rsid w:val="001930EE"/>
    <w:rsid w:val="00194600"/>
    <w:rsid w:val="001A6835"/>
    <w:rsid w:val="001B6E37"/>
    <w:rsid w:val="001F2966"/>
    <w:rsid w:val="001F67ED"/>
    <w:rsid w:val="00227C22"/>
    <w:rsid w:val="00230B66"/>
    <w:rsid w:val="0024554A"/>
    <w:rsid w:val="002521D0"/>
    <w:rsid w:val="0025340C"/>
    <w:rsid w:val="00262A92"/>
    <w:rsid w:val="002634E1"/>
    <w:rsid w:val="00273634"/>
    <w:rsid w:val="00277A75"/>
    <w:rsid w:val="002811F9"/>
    <w:rsid w:val="002873D3"/>
    <w:rsid w:val="0029151B"/>
    <w:rsid w:val="00296FB7"/>
    <w:rsid w:val="002A09FE"/>
    <w:rsid w:val="002A1B1E"/>
    <w:rsid w:val="002A23EA"/>
    <w:rsid w:val="002A5832"/>
    <w:rsid w:val="002B3D77"/>
    <w:rsid w:val="002E5472"/>
    <w:rsid w:val="002F65A1"/>
    <w:rsid w:val="00300E32"/>
    <w:rsid w:val="003022DD"/>
    <w:rsid w:val="00303B9C"/>
    <w:rsid w:val="00304453"/>
    <w:rsid w:val="00305961"/>
    <w:rsid w:val="00307599"/>
    <w:rsid w:val="00311098"/>
    <w:rsid w:val="00334963"/>
    <w:rsid w:val="00340494"/>
    <w:rsid w:val="00357173"/>
    <w:rsid w:val="00357CA1"/>
    <w:rsid w:val="0038517E"/>
    <w:rsid w:val="00395E61"/>
    <w:rsid w:val="003973D9"/>
    <w:rsid w:val="003A45CB"/>
    <w:rsid w:val="003B6364"/>
    <w:rsid w:val="003B6E5D"/>
    <w:rsid w:val="003C0937"/>
    <w:rsid w:val="003D1D75"/>
    <w:rsid w:val="003D4C24"/>
    <w:rsid w:val="003E150E"/>
    <w:rsid w:val="003F247B"/>
    <w:rsid w:val="004005BB"/>
    <w:rsid w:val="00406B03"/>
    <w:rsid w:val="00412E3B"/>
    <w:rsid w:val="00412EF9"/>
    <w:rsid w:val="00413CD9"/>
    <w:rsid w:val="00422CC2"/>
    <w:rsid w:val="00453113"/>
    <w:rsid w:val="00461269"/>
    <w:rsid w:val="004648AF"/>
    <w:rsid w:val="00486675"/>
    <w:rsid w:val="00487199"/>
    <w:rsid w:val="00491B8F"/>
    <w:rsid w:val="004943B9"/>
    <w:rsid w:val="00496CF7"/>
    <w:rsid w:val="004A2CC9"/>
    <w:rsid w:val="004B23CC"/>
    <w:rsid w:val="004C5492"/>
    <w:rsid w:val="004C7E44"/>
    <w:rsid w:val="004E1684"/>
    <w:rsid w:val="004E715E"/>
    <w:rsid w:val="004F5AE6"/>
    <w:rsid w:val="005064F3"/>
    <w:rsid w:val="00520F57"/>
    <w:rsid w:val="00536B29"/>
    <w:rsid w:val="00541B53"/>
    <w:rsid w:val="00556300"/>
    <w:rsid w:val="00563950"/>
    <w:rsid w:val="005718B1"/>
    <w:rsid w:val="00591E31"/>
    <w:rsid w:val="0059652A"/>
    <w:rsid w:val="00597085"/>
    <w:rsid w:val="005A1B39"/>
    <w:rsid w:val="005B2426"/>
    <w:rsid w:val="005B7B6C"/>
    <w:rsid w:val="005C205C"/>
    <w:rsid w:val="005C4CC1"/>
    <w:rsid w:val="005D055C"/>
    <w:rsid w:val="005D11A1"/>
    <w:rsid w:val="005D5840"/>
    <w:rsid w:val="005E62F5"/>
    <w:rsid w:val="005E6665"/>
    <w:rsid w:val="00605245"/>
    <w:rsid w:val="00606E32"/>
    <w:rsid w:val="00611C93"/>
    <w:rsid w:val="006133E3"/>
    <w:rsid w:val="00630633"/>
    <w:rsid w:val="00632F05"/>
    <w:rsid w:val="0063749C"/>
    <w:rsid w:val="006714BB"/>
    <w:rsid w:val="0067686D"/>
    <w:rsid w:val="006775AC"/>
    <w:rsid w:val="0069176F"/>
    <w:rsid w:val="00695EC5"/>
    <w:rsid w:val="006C28BE"/>
    <w:rsid w:val="006C3B35"/>
    <w:rsid w:val="006E1583"/>
    <w:rsid w:val="006E25C8"/>
    <w:rsid w:val="006E67C2"/>
    <w:rsid w:val="006F6470"/>
    <w:rsid w:val="0071540D"/>
    <w:rsid w:val="00717C71"/>
    <w:rsid w:val="0072134C"/>
    <w:rsid w:val="00721AF3"/>
    <w:rsid w:val="00722FA7"/>
    <w:rsid w:val="00723204"/>
    <w:rsid w:val="00732C8B"/>
    <w:rsid w:val="00735366"/>
    <w:rsid w:val="00735B42"/>
    <w:rsid w:val="007368B4"/>
    <w:rsid w:val="0074123A"/>
    <w:rsid w:val="00743BC4"/>
    <w:rsid w:val="00760E98"/>
    <w:rsid w:val="00763635"/>
    <w:rsid w:val="00763ED4"/>
    <w:rsid w:val="00773406"/>
    <w:rsid w:val="00773651"/>
    <w:rsid w:val="007823E1"/>
    <w:rsid w:val="0079021F"/>
    <w:rsid w:val="00795DEC"/>
    <w:rsid w:val="007962A8"/>
    <w:rsid w:val="00797705"/>
    <w:rsid w:val="007A2293"/>
    <w:rsid w:val="007A7033"/>
    <w:rsid w:val="007B065A"/>
    <w:rsid w:val="007C6420"/>
    <w:rsid w:val="007C6572"/>
    <w:rsid w:val="007C741C"/>
    <w:rsid w:val="007D1B6B"/>
    <w:rsid w:val="007E01F1"/>
    <w:rsid w:val="00801512"/>
    <w:rsid w:val="00804670"/>
    <w:rsid w:val="00833D49"/>
    <w:rsid w:val="00842860"/>
    <w:rsid w:val="00850A0C"/>
    <w:rsid w:val="008561C0"/>
    <w:rsid w:val="00857A0C"/>
    <w:rsid w:val="008632C8"/>
    <w:rsid w:val="008647E1"/>
    <w:rsid w:val="00866455"/>
    <w:rsid w:val="00871C62"/>
    <w:rsid w:val="00877106"/>
    <w:rsid w:val="008907B4"/>
    <w:rsid w:val="0089474D"/>
    <w:rsid w:val="008A0621"/>
    <w:rsid w:val="008A0D4E"/>
    <w:rsid w:val="008B185E"/>
    <w:rsid w:val="008B72F6"/>
    <w:rsid w:val="008C5D89"/>
    <w:rsid w:val="008D492A"/>
    <w:rsid w:val="00906F9C"/>
    <w:rsid w:val="0092049F"/>
    <w:rsid w:val="00937E5E"/>
    <w:rsid w:val="0095767C"/>
    <w:rsid w:val="0096470A"/>
    <w:rsid w:val="00966B1A"/>
    <w:rsid w:val="009677ED"/>
    <w:rsid w:val="00967C45"/>
    <w:rsid w:val="00974E19"/>
    <w:rsid w:val="0097726B"/>
    <w:rsid w:val="0098444E"/>
    <w:rsid w:val="0098697A"/>
    <w:rsid w:val="00992EE5"/>
    <w:rsid w:val="009A549A"/>
    <w:rsid w:val="009B2DAC"/>
    <w:rsid w:val="009C12CE"/>
    <w:rsid w:val="009C33BE"/>
    <w:rsid w:val="009D0CFF"/>
    <w:rsid w:val="009D426B"/>
    <w:rsid w:val="009E29E1"/>
    <w:rsid w:val="009F0283"/>
    <w:rsid w:val="009F35FF"/>
    <w:rsid w:val="009F38C3"/>
    <w:rsid w:val="009F7242"/>
    <w:rsid w:val="00A10463"/>
    <w:rsid w:val="00A24780"/>
    <w:rsid w:val="00A2646E"/>
    <w:rsid w:val="00A405CD"/>
    <w:rsid w:val="00A4429D"/>
    <w:rsid w:val="00A50F20"/>
    <w:rsid w:val="00A54A35"/>
    <w:rsid w:val="00A61E3A"/>
    <w:rsid w:val="00A65724"/>
    <w:rsid w:val="00A723B2"/>
    <w:rsid w:val="00A74179"/>
    <w:rsid w:val="00A93F02"/>
    <w:rsid w:val="00A94FC8"/>
    <w:rsid w:val="00AB326C"/>
    <w:rsid w:val="00AE22CA"/>
    <w:rsid w:val="00AE25DF"/>
    <w:rsid w:val="00AF5BDE"/>
    <w:rsid w:val="00B106C2"/>
    <w:rsid w:val="00B10CEF"/>
    <w:rsid w:val="00B13431"/>
    <w:rsid w:val="00B241CC"/>
    <w:rsid w:val="00B40E06"/>
    <w:rsid w:val="00B42AFE"/>
    <w:rsid w:val="00B47D30"/>
    <w:rsid w:val="00B56198"/>
    <w:rsid w:val="00B56557"/>
    <w:rsid w:val="00B62F02"/>
    <w:rsid w:val="00B64D28"/>
    <w:rsid w:val="00B75ABF"/>
    <w:rsid w:val="00B94C1F"/>
    <w:rsid w:val="00B97834"/>
    <w:rsid w:val="00B97947"/>
    <w:rsid w:val="00BA5453"/>
    <w:rsid w:val="00BB7A98"/>
    <w:rsid w:val="00BC1878"/>
    <w:rsid w:val="00BC253B"/>
    <w:rsid w:val="00BC4D30"/>
    <w:rsid w:val="00BC6304"/>
    <w:rsid w:val="00BD3F75"/>
    <w:rsid w:val="00BE2000"/>
    <w:rsid w:val="00BF2753"/>
    <w:rsid w:val="00C01516"/>
    <w:rsid w:val="00C235A7"/>
    <w:rsid w:val="00C322DC"/>
    <w:rsid w:val="00C3624D"/>
    <w:rsid w:val="00C448D6"/>
    <w:rsid w:val="00C45B07"/>
    <w:rsid w:val="00C525BA"/>
    <w:rsid w:val="00C60F34"/>
    <w:rsid w:val="00C66206"/>
    <w:rsid w:val="00C705AF"/>
    <w:rsid w:val="00C706DA"/>
    <w:rsid w:val="00C7768E"/>
    <w:rsid w:val="00CA0414"/>
    <w:rsid w:val="00CA6AC1"/>
    <w:rsid w:val="00CB08CC"/>
    <w:rsid w:val="00CC467A"/>
    <w:rsid w:val="00CD0970"/>
    <w:rsid w:val="00CD7E09"/>
    <w:rsid w:val="00CE2FB7"/>
    <w:rsid w:val="00CE7421"/>
    <w:rsid w:val="00D053D5"/>
    <w:rsid w:val="00D0617E"/>
    <w:rsid w:val="00D24B2C"/>
    <w:rsid w:val="00D24B47"/>
    <w:rsid w:val="00D30135"/>
    <w:rsid w:val="00D31D79"/>
    <w:rsid w:val="00D44EE0"/>
    <w:rsid w:val="00D47DED"/>
    <w:rsid w:val="00D53194"/>
    <w:rsid w:val="00D73617"/>
    <w:rsid w:val="00D81109"/>
    <w:rsid w:val="00D856B3"/>
    <w:rsid w:val="00D9034F"/>
    <w:rsid w:val="00D97378"/>
    <w:rsid w:val="00DA61F7"/>
    <w:rsid w:val="00DB214A"/>
    <w:rsid w:val="00DB5652"/>
    <w:rsid w:val="00DB6BC0"/>
    <w:rsid w:val="00DB7769"/>
    <w:rsid w:val="00DC3D0B"/>
    <w:rsid w:val="00DC665F"/>
    <w:rsid w:val="00DD31BC"/>
    <w:rsid w:val="00DD4BBB"/>
    <w:rsid w:val="00DF0CBF"/>
    <w:rsid w:val="00DF2A1C"/>
    <w:rsid w:val="00DF3C84"/>
    <w:rsid w:val="00DF4423"/>
    <w:rsid w:val="00DF4D99"/>
    <w:rsid w:val="00E10191"/>
    <w:rsid w:val="00E12CE5"/>
    <w:rsid w:val="00E17A01"/>
    <w:rsid w:val="00E31AE6"/>
    <w:rsid w:val="00E34F8D"/>
    <w:rsid w:val="00E4110C"/>
    <w:rsid w:val="00E56B66"/>
    <w:rsid w:val="00E62932"/>
    <w:rsid w:val="00E63423"/>
    <w:rsid w:val="00E64CFB"/>
    <w:rsid w:val="00E729DD"/>
    <w:rsid w:val="00E81E50"/>
    <w:rsid w:val="00E90D98"/>
    <w:rsid w:val="00E937B5"/>
    <w:rsid w:val="00EA0B18"/>
    <w:rsid w:val="00EA1C25"/>
    <w:rsid w:val="00EB41AD"/>
    <w:rsid w:val="00EB732E"/>
    <w:rsid w:val="00ED02D0"/>
    <w:rsid w:val="00ED37B2"/>
    <w:rsid w:val="00EE4D34"/>
    <w:rsid w:val="00EF1DD0"/>
    <w:rsid w:val="00EF2C1D"/>
    <w:rsid w:val="00F064FD"/>
    <w:rsid w:val="00F2443C"/>
    <w:rsid w:val="00F26C69"/>
    <w:rsid w:val="00F3555C"/>
    <w:rsid w:val="00F52B37"/>
    <w:rsid w:val="00F561CC"/>
    <w:rsid w:val="00F56A47"/>
    <w:rsid w:val="00F7132F"/>
    <w:rsid w:val="00F8152B"/>
    <w:rsid w:val="00F83455"/>
    <w:rsid w:val="00F96023"/>
    <w:rsid w:val="00F96612"/>
    <w:rsid w:val="00F966A6"/>
    <w:rsid w:val="00F97A61"/>
    <w:rsid w:val="00FA15B8"/>
    <w:rsid w:val="00FB4239"/>
    <w:rsid w:val="00FB4E0F"/>
    <w:rsid w:val="00FB59A8"/>
    <w:rsid w:val="00FC44E1"/>
    <w:rsid w:val="00FC4A7F"/>
    <w:rsid w:val="00FC5A99"/>
    <w:rsid w:val="00FC7A6D"/>
    <w:rsid w:val="00FD4350"/>
    <w:rsid w:val="00FD7066"/>
    <w:rsid w:val="00FE25F1"/>
    <w:rsid w:val="00FE39A1"/>
    <w:rsid w:val="00FF0E70"/>
    <w:rsid w:val="00FF232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7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C62"/>
  </w:style>
  <w:style w:type="paragraph" w:styleId="a6">
    <w:name w:val="footer"/>
    <w:basedOn w:val="a"/>
    <w:link w:val="a7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C62"/>
  </w:style>
  <w:style w:type="table" w:styleId="a8">
    <w:name w:val="Table Grid"/>
    <w:basedOn w:val="a1"/>
    <w:rsid w:val="0009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6C3B35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a">
    <w:name w:val="結語 (文字)"/>
    <w:basedOn w:val="a0"/>
    <w:link w:val="a9"/>
    <w:rsid w:val="006C3B35"/>
    <w:rPr>
      <w:rFonts w:ascii="ＭＳ 明朝" w:eastAsia="ＭＳ 明朝" w:hAnsi="Century" w:cs="Times New Roman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064FD"/>
  </w:style>
  <w:style w:type="character" w:customStyle="1" w:styleId="ac">
    <w:name w:val="日付 (文字)"/>
    <w:basedOn w:val="a0"/>
    <w:link w:val="ab"/>
    <w:uiPriority w:val="99"/>
    <w:semiHidden/>
    <w:rsid w:val="00F064FD"/>
  </w:style>
  <w:style w:type="paragraph" w:customStyle="1" w:styleId="ad">
    <w:name w:val="標準(太郎文書スタイル)"/>
    <w:uiPriority w:val="99"/>
    <w:rsid w:val="00D31D7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5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3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4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15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6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80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6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09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5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55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82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08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235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00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20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09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41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0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27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3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8ACFB-C6F1-45F6-B054-D4D7E47B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2021-11-18T00:17:00Z</dcterms:created>
  <dcterms:modified xsi:type="dcterms:W3CDTF">2021-11-18T00:17:00Z</dcterms:modified>
</cp:coreProperties>
</file>